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B3F4E">
              <w:rPr>
                <w:b/>
                <w:sz w:val="24"/>
                <w:szCs w:val="24"/>
              </w:rPr>
              <w:t>Ábrázoló geometria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DB3F4E">
              <w:rPr>
                <w:b/>
                <w:sz w:val="24"/>
                <w:szCs w:val="24"/>
              </w:rPr>
              <w:t xml:space="preserve"> NBB_RA9553K2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B3F4E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DB3F4E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6216B9">
              <w:rPr>
                <w:rStyle w:val="Lbjegyzet-hivatkozs"/>
                <w:sz w:val="24"/>
                <w:szCs w:val="24"/>
              </w:rPr>
              <w:footnoteReference w:id="1"/>
            </w:r>
            <w:r w:rsidRPr="006216B9">
              <w:rPr>
                <w:sz w:val="24"/>
                <w:szCs w:val="24"/>
              </w:rPr>
              <w:t xml:space="preserve">: </w:t>
            </w:r>
            <w:r w:rsidRPr="006216B9">
              <w:rPr>
                <w:sz w:val="24"/>
                <w:szCs w:val="24"/>
                <w:highlight w:val="yellow"/>
              </w:rPr>
              <w:t>ea./</w:t>
            </w:r>
            <w:r>
              <w:rPr>
                <w:sz w:val="24"/>
                <w:szCs w:val="24"/>
                <w:highlight w:val="yellow"/>
              </w:rPr>
              <w:t>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6216B9">
              <w:rPr>
                <w:sz w:val="24"/>
                <w:szCs w:val="24"/>
              </w:rPr>
              <w:t>ea/</w:t>
            </w:r>
            <w:r w:rsidR="00DB3F4E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DB3F4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 xml:space="preserve">): </w:t>
            </w:r>
            <w:r w:rsidR="00DB3F4E">
              <w:rPr>
                <w:b/>
                <w:sz w:val="24"/>
                <w:szCs w:val="24"/>
              </w:rPr>
              <w:t>koll.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DB3F4E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DB3F4E">
              <w:rPr>
                <w:b/>
                <w:sz w:val="24"/>
                <w:szCs w:val="24"/>
              </w:rPr>
              <w:t>2.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Az ábrázoló geometria célja a térbeli alakzatok síkon való rajzi ábrázolása, geometriai szerkesztő módszerekkel.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A térábrázoláshoz, térbeli fogalmak és folyamatok megértéséhez elengedhetetlen alapfeltétel a térlátás, térszemlélet fejlesztése.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Gyakorlati jelentősége abban áll, hogy a geometria szabályai szerint készített rajz alapján az ábrázolt térbeli tárgyak alakja, mérete és egymáshoz viszonyított helyzete egyértelműen meghatározható. Az elsajátított tananyag lehetővé teszi a majdani tanárok számára, hogy általános iskolában, gi</w:t>
            </w:r>
            <w:r w:rsidRPr="000012E5">
              <w:rPr>
                <w:sz w:val="22"/>
                <w:szCs w:val="22"/>
              </w:rPr>
              <w:t>m</w:t>
            </w:r>
            <w:r w:rsidRPr="000012E5">
              <w:rPr>
                <w:sz w:val="22"/>
                <w:szCs w:val="22"/>
              </w:rPr>
              <w:t>náziumban, szakmunkásképző intézetekben ábrázoló geometriát oktathassanak.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A tantárgy három nagy részből tevődik össze:</w:t>
            </w:r>
          </w:p>
          <w:p w:rsidR="00DB3F4E" w:rsidRPr="000012E5" w:rsidRDefault="00DB3F4E" w:rsidP="00DB3F4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012E5">
              <w:rPr>
                <w:sz w:val="22"/>
                <w:szCs w:val="22"/>
              </w:rPr>
              <w:t xml:space="preserve"> Monge-féle kétképsíkos rendszer</w:t>
            </w:r>
          </w:p>
          <w:p w:rsidR="00DB3F4E" w:rsidRPr="000012E5" w:rsidRDefault="00DB3F4E" w:rsidP="00DB3F4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012E5">
              <w:rPr>
                <w:sz w:val="22"/>
                <w:szCs w:val="22"/>
              </w:rPr>
              <w:t>xonometrikus ábrázolás</w:t>
            </w:r>
          </w:p>
          <w:p w:rsidR="00DB3F4E" w:rsidRPr="000012E5" w:rsidRDefault="00DB3F4E" w:rsidP="00DB3F4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perspektivikus ábrázolás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amely</w:t>
            </w:r>
            <w:r>
              <w:rPr>
                <w:sz w:val="22"/>
                <w:szCs w:val="22"/>
              </w:rPr>
              <w:t>ek</w:t>
            </w:r>
            <w:r w:rsidRPr="000012E5">
              <w:rPr>
                <w:sz w:val="22"/>
                <w:szCs w:val="22"/>
              </w:rPr>
              <w:t>nek oktatás</w:t>
            </w:r>
            <w:r>
              <w:rPr>
                <w:sz w:val="22"/>
                <w:szCs w:val="22"/>
              </w:rPr>
              <w:t>á</w:t>
            </w:r>
            <w:r w:rsidRPr="000012E5">
              <w:rPr>
                <w:sz w:val="22"/>
                <w:szCs w:val="22"/>
              </w:rPr>
              <w:t>t két félév alatt 60 órában kell teljesíteni előadás formájában.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Év</w:t>
            </w:r>
            <w:r>
              <w:rPr>
                <w:sz w:val="22"/>
                <w:szCs w:val="22"/>
              </w:rPr>
              <w:t>közben a hallgatók</w:t>
            </w:r>
            <w:r w:rsidRPr="000012E5">
              <w:rPr>
                <w:sz w:val="22"/>
                <w:szCs w:val="22"/>
              </w:rPr>
              <w:t xml:space="preserve"> kb. 20 házi feladatot kapnak, szorgalmi feladatokat oldanak meg, makettet készítenek</w:t>
            </w:r>
            <w:r w:rsidR="00303681">
              <w:rPr>
                <w:sz w:val="22"/>
                <w:szCs w:val="22"/>
              </w:rPr>
              <w:t>,</w:t>
            </w:r>
            <w:r w:rsidRPr="000012E5">
              <w:rPr>
                <w:sz w:val="22"/>
                <w:szCs w:val="22"/>
              </w:rPr>
              <w:t xml:space="preserve"> és zárthelyi dolgozatot írnak.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számonkérés módja </w:t>
            </w:r>
            <w:r w:rsidRPr="000012E5">
              <w:rPr>
                <w:sz w:val="22"/>
                <w:szCs w:val="22"/>
              </w:rPr>
              <w:t>félév végén kollokvium.</w:t>
            </w:r>
          </w:p>
          <w:p w:rsidR="00DB3F4E" w:rsidRPr="000012E5" w:rsidRDefault="00DB3F4E" w:rsidP="00DB3F4E">
            <w:pPr>
              <w:jc w:val="both"/>
              <w:rPr>
                <w:sz w:val="22"/>
                <w:szCs w:val="22"/>
              </w:rPr>
            </w:pPr>
          </w:p>
          <w:p w:rsidR="00766CEA" w:rsidRPr="00A35237" w:rsidRDefault="00766CEA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B3F4E" w:rsidRPr="000012E5" w:rsidRDefault="00DB3F4E" w:rsidP="00DB3F4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Maklári József: Ábrázoló geometria. Tankönyvkiadó, Bp. 1980.</w:t>
            </w:r>
          </w:p>
          <w:p w:rsidR="00DB3F4E" w:rsidRPr="000012E5" w:rsidRDefault="00DB3F4E" w:rsidP="00DB3F4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 xml:space="preserve">Nagy Ferenc: Ábrázoló </w:t>
            </w:r>
            <w:r>
              <w:rPr>
                <w:sz w:val="22"/>
                <w:szCs w:val="22"/>
              </w:rPr>
              <w:t xml:space="preserve">geometria. </w:t>
            </w:r>
            <w:r w:rsidRPr="000012E5">
              <w:rPr>
                <w:sz w:val="22"/>
                <w:szCs w:val="22"/>
              </w:rPr>
              <w:t>Tankönyvkiadó, Bp. 1968.</w:t>
            </w:r>
          </w:p>
          <w:p w:rsidR="00DB3F4E" w:rsidRPr="000012E5" w:rsidRDefault="00DB3F4E" w:rsidP="00DB3F4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Kólya Dániel: Gyakorlati ábrázoló geometria</w:t>
            </w:r>
            <w:r>
              <w:rPr>
                <w:sz w:val="22"/>
                <w:szCs w:val="22"/>
              </w:rPr>
              <w:t>.</w:t>
            </w:r>
            <w:r w:rsidRPr="000012E5">
              <w:rPr>
                <w:sz w:val="22"/>
                <w:szCs w:val="22"/>
              </w:rPr>
              <w:t xml:space="preserve"> Műszaki Könyvkiadó, Bp. 1983.</w:t>
            </w:r>
          </w:p>
          <w:p w:rsidR="00DB3F4E" w:rsidRPr="000012E5" w:rsidRDefault="00DB3F4E" w:rsidP="00DB3F4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012E5">
              <w:rPr>
                <w:sz w:val="22"/>
                <w:szCs w:val="22"/>
              </w:rPr>
              <w:t>Katona Zoltán: Ábrázoló geometria. Tankönyvkiadó 1973</w:t>
            </w:r>
            <w:r>
              <w:rPr>
                <w:sz w:val="22"/>
                <w:szCs w:val="22"/>
              </w:rPr>
              <w:t>.</w:t>
            </w:r>
          </w:p>
          <w:p w:rsidR="00DB3F4E" w:rsidRPr="000012E5" w:rsidRDefault="00DB3F4E" w:rsidP="00DB3F4E">
            <w:pPr>
              <w:jc w:val="both"/>
              <w:rPr>
                <w:b/>
                <w:sz w:val="22"/>
                <w:szCs w:val="22"/>
              </w:rPr>
            </w:pPr>
          </w:p>
          <w:p w:rsidR="00766CEA" w:rsidRPr="00A35237" w:rsidRDefault="00766CEA" w:rsidP="001E1BC9">
            <w:pPr>
              <w:jc w:val="both"/>
              <w:rPr>
                <w:sz w:val="22"/>
                <w:szCs w:val="22"/>
              </w:rPr>
            </w:pP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30368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DB3F4E">
              <w:rPr>
                <w:bCs/>
                <w:sz w:val="22"/>
                <w:szCs w:val="22"/>
              </w:rPr>
              <w:t xml:space="preserve"> </w:t>
            </w:r>
            <w:r w:rsidR="00DB3F4E" w:rsidRPr="00DB3F4E">
              <w:rPr>
                <w:b/>
                <w:bCs/>
                <w:sz w:val="22"/>
                <w:szCs w:val="22"/>
              </w:rPr>
              <w:t>Dr. Hoffman Miklós PhD főiskolai docens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DB3F4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DB3F4E">
              <w:rPr>
                <w:b/>
                <w:sz w:val="24"/>
                <w:szCs w:val="24"/>
              </w:rPr>
              <w:t xml:space="preserve"> Ványai Magdolna </w:t>
            </w:r>
            <w:r w:rsidR="00111F73">
              <w:rPr>
                <w:b/>
                <w:sz w:val="24"/>
                <w:szCs w:val="24"/>
              </w:rPr>
              <w:t xml:space="preserve">tanár 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503245" w:rsidRDefault="00606CC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</w:p>
          <w:p w:rsidR="00503245" w:rsidRDefault="00503245" w:rsidP="000F0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Alternatív festészeti képábrázolás I.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 w:rsidRPr="003047CE">
              <w:rPr>
                <w:sz w:val="22"/>
                <w:szCs w:val="22"/>
              </w:rPr>
              <w:t>A táblakép kibővítése. Anti-klasszikus megjelenítés, plasztikus objektek, kollázsok alkalmazása a képben. Figuratív és absztrakt elemek egyidejű használata a műben (Jim Dine, Rauschenberg, Jasper Johns). Applikáció. Hagyományos és modern eszközök alkalmazása egy képen belül. Különböző technikák használata az expresszivitás és a szenzibilitás érdekében. Ellentétek esztétikája (sötét-világos, nagy-kicsi, durva-finom, fedettség-transzparencia, stb.) a képalkotásban. Anti-esztétika, mint esztétika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3047CE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3047CE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3047CE" w:rsidRDefault="00503245" w:rsidP="00503245">
            <w:pPr>
              <w:numPr>
                <w:ilvl w:val="0"/>
                <w:numId w:val="3"/>
              </w:numPr>
              <w:tabs>
                <w:tab w:val="clear" w:pos="1440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3047CE">
              <w:rPr>
                <w:bCs/>
                <w:sz w:val="22"/>
                <w:szCs w:val="22"/>
              </w:rPr>
              <w:t xml:space="preserve">Keserű Katalin: Variációk </w:t>
            </w:r>
            <w:r>
              <w:rPr>
                <w:bCs/>
                <w:sz w:val="22"/>
                <w:szCs w:val="22"/>
              </w:rPr>
              <w:t>a POP ART-ra. Új Művészet Kiadó</w:t>
            </w:r>
            <w:r w:rsidRPr="003047CE">
              <w:rPr>
                <w:bCs/>
                <w:sz w:val="22"/>
                <w:szCs w:val="22"/>
              </w:rPr>
              <w:t xml:space="preserve">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047CE" w:rsidRDefault="00503245" w:rsidP="00503245">
            <w:pPr>
              <w:numPr>
                <w:ilvl w:val="0"/>
                <w:numId w:val="3"/>
              </w:numPr>
              <w:tabs>
                <w:tab w:val="clear" w:pos="1440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3047CE">
              <w:rPr>
                <w:bCs/>
                <w:sz w:val="22"/>
                <w:szCs w:val="22"/>
              </w:rPr>
              <w:t>Jindrich Chalvpecky: A művész-sorsa.  Duchamp meditációk. Balassi Kiadó 2002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047CE" w:rsidRDefault="00503245" w:rsidP="00503245">
            <w:pPr>
              <w:numPr>
                <w:ilvl w:val="0"/>
                <w:numId w:val="3"/>
              </w:numPr>
              <w:tabs>
                <w:tab w:val="clear" w:pos="1440"/>
              </w:tabs>
              <w:ind w:left="1042"/>
              <w:jc w:val="both"/>
              <w:rPr>
                <w:sz w:val="22"/>
                <w:szCs w:val="22"/>
              </w:rPr>
            </w:pPr>
            <w:r w:rsidRPr="003047CE">
              <w:rPr>
                <w:sz w:val="22"/>
                <w:szCs w:val="22"/>
              </w:rPr>
              <w:t>Új</w:t>
            </w:r>
            <w:r>
              <w:rPr>
                <w:sz w:val="22"/>
                <w:szCs w:val="22"/>
              </w:rPr>
              <w:t xml:space="preserve"> </w:t>
            </w:r>
            <w:r w:rsidRPr="003047CE">
              <w:rPr>
                <w:sz w:val="22"/>
                <w:szCs w:val="22"/>
              </w:rPr>
              <w:t>Művészet (folyóirat)</w:t>
            </w:r>
          </w:p>
          <w:p w:rsidR="00503245" w:rsidRPr="003047CE" w:rsidRDefault="00503245" w:rsidP="00503245">
            <w:pPr>
              <w:numPr>
                <w:ilvl w:val="0"/>
                <w:numId w:val="3"/>
              </w:numPr>
              <w:tabs>
                <w:tab w:val="clear" w:pos="1440"/>
              </w:tabs>
              <w:ind w:left="1042"/>
              <w:jc w:val="both"/>
              <w:rPr>
                <w:sz w:val="22"/>
                <w:szCs w:val="22"/>
              </w:rPr>
            </w:pPr>
            <w:r w:rsidRPr="003047CE">
              <w:rPr>
                <w:sz w:val="22"/>
                <w:szCs w:val="22"/>
              </w:rPr>
              <w:t xml:space="preserve">Unser Jahrhundert (katalógus, Prestel kiadó München) </w:t>
            </w:r>
          </w:p>
          <w:p w:rsidR="00503245" w:rsidRPr="003047CE" w:rsidRDefault="00503245" w:rsidP="00503245">
            <w:pPr>
              <w:numPr>
                <w:ilvl w:val="0"/>
                <w:numId w:val="3"/>
              </w:numPr>
              <w:tabs>
                <w:tab w:val="clear" w:pos="1440"/>
              </w:tabs>
              <w:ind w:left="1042"/>
              <w:jc w:val="both"/>
              <w:rPr>
                <w:sz w:val="22"/>
                <w:szCs w:val="22"/>
              </w:rPr>
            </w:pPr>
            <w:r w:rsidRPr="003047CE">
              <w:rPr>
                <w:sz w:val="22"/>
                <w:szCs w:val="22"/>
              </w:rPr>
              <w:t>Művészet a 20. században (könyv; Taschen)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5A24D1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4D1">
              <w:rPr>
                <w:bCs/>
                <w:sz w:val="22"/>
                <w:szCs w:val="22"/>
              </w:rPr>
              <w:t xml:space="preserve">Bukta Imre </w:t>
            </w:r>
            <w:r>
              <w:rPr>
                <w:bCs/>
                <w:sz w:val="22"/>
                <w:szCs w:val="22"/>
              </w:rPr>
              <w:t>habil egyetemi docens Munkácsy díjas képzőművész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3047CE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47CE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egyetemi docens, Dr. György István Csaba főiskolai tanár, Ványai Magdolna tanár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festészeti képábrázolás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NBB_KA105G3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NBB_KA102G3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A34B2" w:rsidRDefault="00503245" w:rsidP="000F0B57">
            <w:pPr>
              <w:jc w:val="both"/>
              <w:rPr>
                <w:sz w:val="22"/>
                <w:szCs w:val="22"/>
              </w:rPr>
            </w:pPr>
            <w:r w:rsidRPr="00BA34B2">
              <w:rPr>
                <w:sz w:val="22"/>
                <w:szCs w:val="22"/>
              </w:rPr>
              <w:t xml:space="preserve">Ready-made-ek alkalmazása a képben. A tömegkultúra tárgyai (újság, reklámvilág tárgyai, reprodukciók), kész művek, grafikai alkotások (szitanyomat, ofszet, fénymásolat, linóleum-metszet, stb.) egyedi átalakítása más eszközökkel, anyagokkal (pop art, Warhol, Lichtenstein). Kép-építés, kép a képben, különböző karakterű képek összerakása. Nagyméretű képalkotás: környezet bevonása a kép alkotásába. Harmónia és disszonancia, mint esztétikai </w:t>
            </w:r>
            <w:r>
              <w:rPr>
                <w:sz w:val="22"/>
                <w:szCs w:val="22"/>
              </w:rPr>
              <w:t xml:space="preserve">elemek a képalkotásban. Az arte </w:t>
            </w:r>
            <w:r w:rsidRPr="00BA34B2">
              <w:rPr>
                <w:sz w:val="22"/>
                <w:szCs w:val="22"/>
              </w:rPr>
              <w:t>povera (szegény anyagok), organikus anyagok alkalmazása a képábrázolásban. Képek „átjárása” más műfajokba: installációba, a per</w:t>
            </w:r>
            <w:r>
              <w:rPr>
                <w:sz w:val="22"/>
                <w:szCs w:val="22"/>
              </w:rPr>
              <w:t>formansz, reklám területére.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BA34B2" w:rsidRDefault="00503245" w:rsidP="00503245">
            <w:pPr>
              <w:numPr>
                <w:ilvl w:val="0"/>
                <w:numId w:val="4"/>
              </w:numPr>
              <w:tabs>
                <w:tab w:val="clear" w:pos="1440"/>
              </w:tabs>
              <w:ind w:left="86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Keserű Katalin: Variációk a POP-</w:t>
            </w:r>
            <w:r w:rsidRPr="00BA34B2">
              <w:rPr>
                <w:bCs/>
                <w:sz w:val="22"/>
                <w:szCs w:val="22"/>
              </w:rPr>
              <w:t>ART-ra.  Új Művészet Kiadó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BA34B2" w:rsidRDefault="00503245" w:rsidP="00503245">
            <w:pPr>
              <w:numPr>
                <w:ilvl w:val="0"/>
                <w:numId w:val="4"/>
              </w:numPr>
              <w:tabs>
                <w:tab w:val="clear" w:pos="1440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BA34B2">
              <w:rPr>
                <w:bCs/>
                <w:sz w:val="22"/>
                <w:szCs w:val="22"/>
              </w:rPr>
              <w:t>Allan Kaprow: Assemblage, environmentek, és happeningek. Balassi Kiadó 1998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BA34B2" w:rsidRDefault="00503245" w:rsidP="00503245">
            <w:pPr>
              <w:numPr>
                <w:ilvl w:val="0"/>
                <w:numId w:val="4"/>
              </w:numPr>
              <w:tabs>
                <w:tab w:val="clear" w:pos="1440"/>
              </w:tabs>
              <w:ind w:left="862"/>
              <w:jc w:val="both"/>
              <w:rPr>
                <w:sz w:val="22"/>
                <w:szCs w:val="22"/>
              </w:rPr>
            </w:pPr>
            <w:r w:rsidRPr="00BA34B2">
              <w:rPr>
                <w:sz w:val="22"/>
                <w:szCs w:val="22"/>
              </w:rPr>
              <w:t>Balkon (folyóirat)</w:t>
            </w:r>
          </w:p>
          <w:p w:rsidR="00503245" w:rsidRPr="00BA34B2" w:rsidRDefault="00503245" w:rsidP="00503245">
            <w:pPr>
              <w:numPr>
                <w:ilvl w:val="0"/>
                <w:numId w:val="4"/>
              </w:numPr>
              <w:tabs>
                <w:tab w:val="clear" w:pos="1440"/>
              </w:tabs>
              <w:ind w:left="862"/>
              <w:jc w:val="both"/>
              <w:rPr>
                <w:sz w:val="22"/>
                <w:szCs w:val="22"/>
              </w:rPr>
            </w:pPr>
            <w:r w:rsidRPr="00BA34B2">
              <w:rPr>
                <w:sz w:val="22"/>
                <w:szCs w:val="22"/>
              </w:rPr>
              <w:t>Műértő (folyóirat)</w:t>
            </w:r>
          </w:p>
          <w:p w:rsidR="00503245" w:rsidRPr="00BA34B2" w:rsidRDefault="00503245" w:rsidP="00503245">
            <w:pPr>
              <w:numPr>
                <w:ilvl w:val="0"/>
                <w:numId w:val="4"/>
              </w:numPr>
              <w:tabs>
                <w:tab w:val="clear" w:pos="1440"/>
              </w:tabs>
              <w:ind w:left="862"/>
              <w:jc w:val="both"/>
              <w:rPr>
                <w:sz w:val="22"/>
                <w:szCs w:val="22"/>
              </w:rPr>
            </w:pPr>
            <w:r w:rsidRPr="00BA34B2">
              <w:rPr>
                <w:sz w:val="22"/>
                <w:szCs w:val="22"/>
              </w:rPr>
              <w:t>Új művészet (folyóirat)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24D1">
              <w:rPr>
                <w:bCs/>
                <w:sz w:val="22"/>
                <w:szCs w:val="22"/>
              </w:rPr>
              <w:t xml:space="preserve">Bukta Imre </w:t>
            </w:r>
            <w:r>
              <w:rPr>
                <w:bCs/>
                <w:sz w:val="22"/>
                <w:szCs w:val="22"/>
              </w:rPr>
              <w:t>habil egyetemi docens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EC00EB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47CE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egyetemi docens, Dr. György István Csaba főiskolai tanár, Ványai Magdolna tanár.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festészeti képábrázolás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NBB_KA103G3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</w:rPr>
              <w:t>): 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NBB_KA105G3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A5FBE" w:rsidRDefault="00503245" w:rsidP="000F0B57">
            <w:pPr>
              <w:jc w:val="both"/>
              <w:rPr>
                <w:sz w:val="22"/>
                <w:szCs w:val="22"/>
              </w:rPr>
            </w:pPr>
            <w:r w:rsidRPr="00DA5FBE">
              <w:rPr>
                <w:sz w:val="22"/>
                <w:szCs w:val="22"/>
              </w:rPr>
              <w:t xml:space="preserve">Gondolatiság, mint meghatározó képalkotási elem. A konceptuális művészet, intellektualitás képi eszközei. Minimál art, később redukciós művészet („a kevesebb többet mond”) kifejezésre törekvés. A fotó karakterének bővítése: a fotóhasználat átlép a képzőművészet területére. Analóg, digitális fotó készítése, képalkotás a kamerán kívül: a szerkesztett, megtervezett kép; a felvétel, mint nyersanyag: mű-alkotás az exponálás után. Fotó manipulálás saját eszközeivel és más anyagokkal. Fotó hatása a festészetre: hiperrealizmus, technorealizmus. Fotó alapú képalkotás, eredetiség- másolat, manualitás és a modern technika kérdései a képábrázolásban. Parafrázis: művészettörténet, mint nyersanyag. Értékek átfogalmazása, átírása saját eszközzel. 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DA5FBE" w:rsidRDefault="00503245" w:rsidP="00503245">
            <w:pPr>
              <w:numPr>
                <w:ilvl w:val="0"/>
                <w:numId w:val="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DA5FBE">
              <w:rPr>
                <w:bCs/>
                <w:sz w:val="22"/>
                <w:szCs w:val="22"/>
              </w:rPr>
              <w:t>Allan Kaprow: Assemblage, Environmenték és Happeningek. Balassi K. 1998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DA5FBE" w:rsidRDefault="00503245" w:rsidP="00503245">
            <w:pPr>
              <w:numPr>
                <w:ilvl w:val="0"/>
                <w:numId w:val="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DA5FBE">
              <w:rPr>
                <w:sz w:val="22"/>
                <w:szCs w:val="22"/>
              </w:rPr>
              <w:t>Fotóművészet (folyóirat)</w:t>
            </w:r>
          </w:p>
          <w:p w:rsidR="00503245" w:rsidRPr="00DA5FBE" w:rsidRDefault="00503245" w:rsidP="00503245">
            <w:pPr>
              <w:numPr>
                <w:ilvl w:val="0"/>
                <w:numId w:val="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DA5FBE">
              <w:rPr>
                <w:sz w:val="22"/>
                <w:szCs w:val="22"/>
              </w:rPr>
              <w:t>Digitális fotó (folyóirat)</w:t>
            </w:r>
          </w:p>
          <w:p w:rsidR="00503245" w:rsidRPr="00DA5FBE" w:rsidRDefault="00503245" w:rsidP="00503245">
            <w:pPr>
              <w:numPr>
                <w:ilvl w:val="0"/>
                <w:numId w:val="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DA5FBE">
              <w:rPr>
                <w:sz w:val="22"/>
                <w:szCs w:val="22"/>
              </w:rPr>
              <w:t>Praesens (folyóirat)</w:t>
            </w:r>
          </w:p>
          <w:p w:rsidR="00503245" w:rsidRPr="00DA5FBE" w:rsidRDefault="00503245" w:rsidP="00503245">
            <w:pPr>
              <w:numPr>
                <w:ilvl w:val="0"/>
                <w:numId w:val="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DA5FBE">
              <w:rPr>
                <w:sz w:val="22"/>
                <w:szCs w:val="22"/>
              </w:rPr>
              <w:t>Gyenis Tibor (katalógus)</w:t>
            </w:r>
          </w:p>
          <w:p w:rsidR="00503245" w:rsidRPr="00A35237" w:rsidRDefault="00503245" w:rsidP="000F0B57">
            <w:pPr>
              <w:ind w:left="86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997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egyetemi docens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3047CE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47CE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egyetemi docens, Dr. György István Csaba főiskolai tanár, Ványai Magdolna tanár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festészeti képábrázolás IV.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NBB_KA104G4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NBB_KA103G3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 w:rsidRPr="00791BE8">
              <w:rPr>
                <w:sz w:val="22"/>
                <w:szCs w:val="22"/>
              </w:rPr>
              <w:t>Modern eszközök használata, nem tapintható képek: képalkotás fény-árnyékkal, videó-kép, videofilm, vetített kép. Virtuális világ, komputer alkalmazása, média művészet, animáció. Hogyan alakítja át a képalkotási fogalmainkat a virtuális kép, a digitális fényképezés lehetősége. Fotó, mint tanulmány, mint műtárgy, és mint manipulálható nyersanyag. Művészet és árucikk, a divat és modernség, a sokszorosítás, a művészet popularizálódása, tömegesedés problémája, a médiaipar hatása a kép fogalmának kitágítására. Időbeliség: hang, film, interaktivitás, fény-árnyék változás alkalmazása. A virtuális kép alkalmazása más művészeti médiumokkal. Reagálás társadalmi jelenségekre. Portfolió</w:t>
            </w:r>
            <w:r>
              <w:rPr>
                <w:sz w:val="22"/>
                <w:szCs w:val="22"/>
              </w:rPr>
              <w:t>-</w:t>
            </w:r>
            <w:r w:rsidRPr="00791BE8">
              <w:rPr>
                <w:sz w:val="22"/>
                <w:szCs w:val="22"/>
              </w:rPr>
              <w:t>készítés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791BE8" w:rsidRDefault="00503245" w:rsidP="00503245">
            <w:pPr>
              <w:numPr>
                <w:ilvl w:val="0"/>
                <w:numId w:val="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91BE8">
              <w:rPr>
                <w:sz w:val="22"/>
                <w:szCs w:val="22"/>
              </w:rPr>
              <w:t xml:space="preserve">Művészeti folyóiratok </w:t>
            </w:r>
            <w:r>
              <w:rPr>
                <w:sz w:val="22"/>
                <w:szCs w:val="22"/>
              </w:rPr>
              <w:t>/</w:t>
            </w:r>
            <w:r w:rsidRPr="00791BE8">
              <w:rPr>
                <w:sz w:val="22"/>
                <w:szCs w:val="22"/>
              </w:rPr>
              <w:t>Balkon, Art fórum, Új művészet, Oktogon, Praesens</w:t>
            </w:r>
            <w:r>
              <w:rPr>
                <w:sz w:val="22"/>
                <w:szCs w:val="22"/>
              </w:rPr>
              <w:t>/</w:t>
            </w:r>
          </w:p>
          <w:p w:rsidR="00503245" w:rsidRPr="00791BE8" w:rsidRDefault="00503245" w:rsidP="00503245">
            <w:pPr>
              <w:numPr>
                <w:ilvl w:val="0"/>
                <w:numId w:val="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91BE8">
              <w:rPr>
                <w:sz w:val="22"/>
                <w:szCs w:val="22"/>
              </w:rPr>
              <w:t>A kortárs képzőművészeti szöveggyűjtemény I. II. Szerk.: Lengyel András és Tolnai Ernő</w:t>
            </w:r>
          </w:p>
          <w:p w:rsidR="00503245" w:rsidRPr="00791BE8" w:rsidRDefault="00503245" w:rsidP="00503245">
            <w:pPr>
              <w:numPr>
                <w:ilvl w:val="0"/>
                <w:numId w:val="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91BE8">
              <w:rPr>
                <w:sz w:val="22"/>
                <w:szCs w:val="22"/>
              </w:rPr>
              <w:t>Perneczky Géz</w:t>
            </w:r>
            <w:r>
              <w:rPr>
                <w:sz w:val="22"/>
                <w:szCs w:val="22"/>
              </w:rPr>
              <w:t xml:space="preserve">a: A korszak, mint műalkotás. </w:t>
            </w:r>
            <w:r w:rsidRPr="00791BE8">
              <w:rPr>
                <w:sz w:val="22"/>
                <w:szCs w:val="22"/>
              </w:rPr>
              <w:t>Irisz Könyvek. Corvina 1988</w:t>
            </w:r>
            <w:r>
              <w:rPr>
                <w:sz w:val="22"/>
                <w:szCs w:val="22"/>
              </w:rPr>
              <w:t>.</w:t>
            </w:r>
          </w:p>
          <w:p w:rsidR="00503245" w:rsidRPr="00947833" w:rsidRDefault="00503245" w:rsidP="00503245">
            <w:pPr>
              <w:numPr>
                <w:ilvl w:val="0"/>
                <w:numId w:val="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91BE8">
              <w:rPr>
                <w:sz w:val="22"/>
                <w:szCs w:val="22"/>
              </w:rPr>
              <w:t>Hegyei Lóránd: Új</w:t>
            </w:r>
            <w:r>
              <w:rPr>
                <w:sz w:val="22"/>
                <w:szCs w:val="22"/>
              </w:rPr>
              <w:t xml:space="preserve"> szenzibilitás. Magvető Kiadó, </w:t>
            </w:r>
            <w:r w:rsidRPr="00791BE8">
              <w:rPr>
                <w:sz w:val="22"/>
                <w:szCs w:val="22"/>
              </w:rPr>
              <w:t>Bp</w:t>
            </w:r>
            <w:r>
              <w:rPr>
                <w:sz w:val="22"/>
                <w:szCs w:val="22"/>
              </w:rPr>
              <w:t>.</w:t>
            </w:r>
            <w:r w:rsidRPr="00791BE8">
              <w:rPr>
                <w:sz w:val="22"/>
                <w:szCs w:val="22"/>
              </w:rPr>
              <w:t xml:space="preserve"> 1983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997">
              <w:rPr>
                <w:bCs/>
                <w:sz w:val="22"/>
                <w:szCs w:val="22"/>
              </w:rPr>
              <w:t xml:space="preserve">Bukta Imre </w:t>
            </w:r>
            <w:r>
              <w:rPr>
                <w:bCs/>
                <w:sz w:val="22"/>
                <w:szCs w:val="22"/>
              </w:rPr>
              <w:t>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egyetemi docens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261552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47CE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</w:t>
            </w:r>
            <w:r w:rsidRPr="00304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egyetemi docens, Dr. György István Csaba főiskolai tanár, Ványai Magdolna tanár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grafikai képábrázolás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5362BA" w:rsidRDefault="00503245" w:rsidP="000F0B57">
            <w:pPr>
              <w:jc w:val="both"/>
              <w:rPr>
                <w:sz w:val="22"/>
                <w:szCs w:val="22"/>
              </w:rPr>
            </w:pPr>
            <w:r w:rsidRPr="005362BA">
              <w:rPr>
                <w:sz w:val="22"/>
                <w:szCs w:val="22"/>
              </w:rPr>
              <w:t>A táblakép kibővítése. Anti-klasszikus megjelenítés, plasztikus objektek, kollázsok alkalmazása a képben. Figuratív és absztrakt elemek egyidejű használata a műben (Jim Dine, Rauschenberg, Jasper Johns). Applikáció. Hagyományos és modern eszközök alkalmazása egy képen belül. Különböző technikák használata az expresszivitás és a szenzibilitás érdekében. Ellentétek esztétikája (sötét-világos, nagy-kicsi, durva-finom, fedettség-transzparencia, stb.) a képalkotásban. Anti-esztétika, mint esztétika.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5362BA" w:rsidRDefault="00503245" w:rsidP="00503245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5362BA">
              <w:rPr>
                <w:sz w:val="22"/>
                <w:szCs w:val="22"/>
              </w:rPr>
              <w:t>Művészeti folyóiratok</w:t>
            </w:r>
            <w:r>
              <w:rPr>
                <w:sz w:val="22"/>
                <w:szCs w:val="22"/>
              </w:rPr>
              <w:t>:</w:t>
            </w:r>
            <w:r w:rsidRPr="005362BA">
              <w:rPr>
                <w:sz w:val="22"/>
                <w:szCs w:val="22"/>
              </w:rPr>
              <w:t xml:space="preserve"> Balko</w:t>
            </w:r>
            <w:r>
              <w:rPr>
                <w:sz w:val="22"/>
                <w:szCs w:val="22"/>
              </w:rPr>
              <w:t>n, Új művészet, Műértő, Oktogon,</w:t>
            </w:r>
            <w:r w:rsidRPr="005362BA">
              <w:rPr>
                <w:sz w:val="22"/>
                <w:szCs w:val="22"/>
              </w:rPr>
              <w:t xml:space="preserve"> Praesens</w:t>
            </w:r>
          </w:p>
          <w:p w:rsidR="00503245" w:rsidRPr="005362BA" w:rsidRDefault="00503245" w:rsidP="00503245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5362BA">
              <w:rPr>
                <w:sz w:val="22"/>
                <w:szCs w:val="22"/>
              </w:rPr>
              <w:t>Unser Jahr</w:t>
            </w:r>
            <w:r>
              <w:rPr>
                <w:sz w:val="22"/>
                <w:szCs w:val="22"/>
              </w:rPr>
              <w:t>hundert</w:t>
            </w:r>
            <w:r w:rsidRPr="005362BA">
              <w:rPr>
                <w:sz w:val="22"/>
                <w:szCs w:val="22"/>
              </w:rPr>
              <w:t xml:space="preserve"> katalógus, Prestel kiadó</w:t>
            </w:r>
            <w:r>
              <w:rPr>
                <w:sz w:val="22"/>
                <w:szCs w:val="22"/>
              </w:rPr>
              <w:t>,</w:t>
            </w:r>
            <w:r w:rsidRPr="005362BA">
              <w:rPr>
                <w:sz w:val="22"/>
                <w:szCs w:val="22"/>
              </w:rPr>
              <w:t xml:space="preserve"> München </w:t>
            </w:r>
          </w:p>
          <w:p w:rsidR="00503245" w:rsidRPr="005362BA" w:rsidRDefault="00503245" w:rsidP="00503245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 a 20. században.</w:t>
            </w:r>
            <w:r w:rsidRPr="005362BA">
              <w:rPr>
                <w:sz w:val="22"/>
                <w:szCs w:val="22"/>
              </w:rPr>
              <w:t xml:space="preserve"> (Szerk.: Ingó F. Walther)</w:t>
            </w:r>
            <w:r>
              <w:rPr>
                <w:sz w:val="22"/>
                <w:szCs w:val="22"/>
              </w:rPr>
              <w:t xml:space="preserve"> </w:t>
            </w:r>
            <w:r w:rsidRPr="005362BA">
              <w:rPr>
                <w:sz w:val="22"/>
                <w:szCs w:val="22"/>
              </w:rPr>
              <w:t>Taschen, Bp. 2004</w:t>
            </w:r>
            <w:r>
              <w:rPr>
                <w:sz w:val="22"/>
                <w:szCs w:val="22"/>
              </w:rPr>
              <w:t>.</w:t>
            </w:r>
            <w:r w:rsidRPr="005362BA">
              <w:rPr>
                <w:sz w:val="22"/>
                <w:szCs w:val="22"/>
              </w:rPr>
              <w:t xml:space="preserve"> </w:t>
            </w:r>
          </w:p>
          <w:p w:rsidR="00503245" w:rsidRPr="005362BA" w:rsidRDefault="00503245" w:rsidP="00503245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5362BA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témához kapcsolódó katalógusok</w:t>
            </w:r>
          </w:p>
          <w:p w:rsidR="00503245" w:rsidRPr="005362BA" w:rsidRDefault="00503245" w:rsidP="00503245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Keresű Katalin: Variációk a POP-</w:t>
            </w:r>
            <w:r w:rsidRPr="005362BA">
              <w:rPr>
                <w:sz w:val="22"/>
                <w:szCs w:val="22"/>
              </w:rPr>
              <w:t>ART-ra. Új Művészet Kiadó 1992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Kótai Tamás főiskolai docens </w:t>
            </w:r>
            <w:r>
              <w:rPr>
                <w:bCs/>
                <w:sz w:val="22"/>
                <w:szCs w:val="22"/>
              </w:rPr>
              <w:t>Munkácsy díjas festőművész,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5362BA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Kótai Tamás főiskolai docens,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Bukta Imre habil egyetemi docens, Molnár László József főiskolai docens.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C707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grafikai kép</w:t>
            </w:r>
            <w:r w:rsidR="00C707DC">
              <w:rPr>
                <w:b/>
                <w:sz w:val="24"/>
                <w:szCs w:val="24"/>
              </w:rPr>
              <w:t>ábrázol</w:t>
            </w:r>
            <w:r>
              <w:rPr>
                <w:b/>
                <w:sz w:val="24"/>
                <w:szCs w:val="24"/>
              </w:rPr>
              <w:t>ás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 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NBB_KA106G3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0A17D2" w:rsidRDefault="00503245" w:rsidP="000F0B57">
            <w:p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Ready-made-ek alkalmazása a képben. A tömegkultúra tárgyai (újság, reklámvilág tárgyai, reprodukciók), kész művek, grafikai alkotások (szitanyomat, ofszet, fénymásolat, linóleum-metszet, stb.) egyedi átalakítása más eszközökkel, anyagokkal (pop art, Warhol, Lichtenstein). Kép-építés, kép a képben, különböző karakterű képek összerakása. Nagyméretű képalkotás: környezet bevonása a kép alkotásába. Harmónia és disszonancia, mint esztétikai elemek a képalkotásban. Az arte povera (szegény anyagok), organikus anyagok alkalmazása a képábrázolásban. Képek „átjárása” más műfajokba: installációba, a performansz, reklám területére stb.</w:t>
            </w: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0A17D2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0A17D2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0A17D2" w:rsidRDefault="00503245" w:rsidP="005032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Balkon (folyóirat)</w:t>
            </w:r>
          </w:p>
          <w:p w:rsidR="00503245" w:rsidRPr="000A17D2" w:rsidRDefault="00503245" w:rsidP="005032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Műértő (folyóirat)</w:t>
            </w:r>
          </w:p>
          <w:p w:rsidR="00503245" w:rsidRPr="000A17D2" w:rsidRDefault="00503245" w:rsidP="005032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Új művészet (folyóirat)</w:t>
            </w:r>
          </w:p>
          <w:p w:rsidR="00503245" w:rsidRPr="000A17D2" w:rsidRDefault="00503245" w:rsidP="005032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Művészet a XX. században. (Szerk. Ingo</w:t>
            </w:r>
            <w:r>
              <w:rPr>
                <w:sz w:val="22"/>
                <w:szCs w:val="22"/>
              </w:rPr>
              <w:t xml:space="preserve"> </w:t>
            </w:r>
            <w:r w:rsidRPr="000A17D2">
              <w:rPr>
                <w:sz w:val="22"/>
                <w:szCs w:val="22"/>
              </w:rPr>
              <w:t>F.</w:t>
            </w:r>
            <w:r>
              <w:rPr>
                <w:sz w:val="22"/>
                <w:szCs w:val="22"/>
              </w:rPr>
              <w:t xml:space="preserve"> </w:t>
            </w:r>
            <w:r w:rsidRPr="000A17D2">
              <w:rPr>
                <w:sz w:val="22"/>
                <w:szCs w:val="22"/>
              </w:rPr>
              <w:t>Walther)</w:t>
            </w:r>
            <w:r>
              <w:rPr>
                <w:sz w:val="22"/>
                <w:szCs w:val="22"/>
              </w:rPr>
              <w:t xml:space="preserve"> </w:t>
            </w:r>
            <w:r w:rsidRPr="000A17D2">
              <w:rPr>
                <w:sz w:val="22"/>
                <w:szCs w:val="22"/>
              </w:rPr>
              <w:t>Taschen, Bp. 2004</w:t>
            </w:r>
            <w:r>
              <w:rPr>
                <w:sz w:val="22"/>
                <w:szCs w:val="22"/>
              </w:rPr>
              <w:t>.</w:t>
            </w:r>
            <w:r w:rsidRPr="000A17D2">
              <w:rPr>
                <w:sz w:val="22"/>
                <w:szCs w:val="22"/>
              </w:rPr>
              <w:t xml:space="preserve"> </w:t>
            </w:r>
          </w:p>
          <w:p w:rsidR="00503245" w:rsidRPr="000A17D2" w:rsidRDefault="00503245" w:rsidP="005032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0A17D2">
              <w:rPr>
                <w:sz w:val="22"/>
                <w:szCs w:val="22"/>
              </w:rPr>
              <w:t>Keserű Katalin: Variációk a POP ART-ra. Új Művészet Kiadó 1992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4C2A05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Kótai Tamás főiskolai docens </w:t>
            </w:r>
            <w:r>
              <w:rPr>
                <w:bCs/>
                <w:sz w:val="22"/>
                <w:szCs w:val="22"/>
              </w:rPr>
              <w:t>Munkácsy díjas festőművész.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5362BA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Kótai Tamás főiskolai docens,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 Bukta Imre habil egyetemi docens, Molnár László József főiskolai docens.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Alternatív grafikai képábrázolás III.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NBB_KA107G3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F5290" w:rsidRDefault="00503245" w:rsidP="000F0B57">
            <w:p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 xml:space="preserve">A gondolatiság, mint meghatározó képalkotási elem. A konceptuális művészet, az intellektualitás képi eszközei. Minimál art, később redukciós művészet („a kevesebb többet mond”) kifejezésre törekvés. A fotó karakterének bővítése: a fotóhasználat átlép a képzőművészet területére. Analóg, digitális fotó készítése, képalkotás a kamerán kívül: a szerkesztett, megtervezett kép; a felvétel, mint nyersanyag: mű-alkotás az exponálás után. Fotó manipulálás saját eszközeivel és más anyagokkal. Fotó hatása a festészetre: hiperrealizmus, technorealizmus. Fotó alapú képalkotás, eredetiség- másolat, manualitás és a modern technika kérdései a képábrázolásban. Parafrázis: művészettörténet, mint nyersanyag. Értékek átfogalmazása, átírása saját eszközzel. 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F5290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8F5290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8F5290" w:rsidRDefault="00503245" w:rsidP="005032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>Fotóművészet (folyóirat)</w:t>
            </w:r>
          </w:p>
          <w:p w:rsidR="00503245" w:rsidRPr="008F5290" w:rsidRDefault="00503245" w:rsidP="005032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>Digitális fotó (folyóirat)</w:t>
            </w:r>
          </w:p>
          <w:p w:rsidR="00503245" w:rsidRPr="008F5290" w:rsidRDefault="00503245" w:rsidP="005032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>Praesens (folyóirat)</w:t>
            </w:r>
          </w:p>
          <w:p w:rsidR="00503245" w:rsidRPr="008F5290" w:rsidRDefault="00503245" w:rsidP="005032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>Gyenis Tibor (katalógus)</w:t>
            </w:r>
          </w:p>
          <w:p w:rsidR="00503245" w:rsidRPr="004B4988" w:rsidRDefault="00503245" w:rsidP="005032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5290">
              <w:rPr>
                <w:sz w:val="22"/>
                <w:szCs w:val="22"/>
              </w:rPr>
              <w:t>Várnai Gyula (katalógus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392F92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Kótai Tamás főiskolai docens </w:t>
            </w:r>
            <w:r>
              <w:rPr>
                <w:bCs/>
                <w:sz w:val="22"/>
                <w:szCs w:val="22"/>
              </w:rPr>
              <w:t>Munkácsy díjas festőművész.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5362BA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Kótai Tamás főiskolai docens,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 Bukta Imre habil egyetemi docens, Molnár László József főiskolai docens.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Alternatív grafikai képábrázolás IV.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NBB_KA108G3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A419E" w:rsidRDefault="00503245" w:rsidP="000F0B57">
            <w:pPr>
              <w:jc w:val="both"/>
              <w:rPr>
                <w:sz w:val="22"/>
                <w:szCs w:val="22"/>
              </w:rPr>
            </w:pPr>
            <w:r w:rsidRPr="00AA419E">
              <w:rPr>
                <w:sz w:val="22"/>
                <w:szCs w:val="22"/>
              </w:rPr>
              <w:t>Modern eszközök használata, nem tapintható képek: képalkotás fény-árnyékkal, videó-kép, videofilm, vetített kép. Virtuális világ, komputer alkalmazása, média művészet, animáció. Hogyan alakítja át a képalkotási fogalmainkat a virtuális kép, a digitális fényképezés lehetősége. Fotó, mint tanulmány, mint műtárgy, és mint manipulálható nyersanyag. Művészet és árucikk, a divat és modernség, a sokszorosítás, a művészet popularizálódása, tömegesedés problémája, a médiaipar hatása a kép fogalmának kitágítására. Időbeliség: hang, film, interaktivitás, fény-árnyék változás alkalmazása. A virtuális kép alkalmazása más művészeti médiumokkal. Reagálás társadalmi jelenségekre. Portfólió készítés.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A419E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AA419E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AA419E" w:rsidRDefault="00503245" w:rsidP="005032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Művészeti folyóiratok:</w:t>
            </w:r>
            <w:r w:rsidRPr="00AA419E">
              <w:rPr>
                <w:sz w:val="22"/>
                <w:szCs w:val="22"/>
              </w:rPr>
              <w:t xml:space="preserve"> Balkon, Új művészet, Műértő, Oktogon, Praesens</w:t>
            </w:r>
          </w:p>
          <w:p w:rsidR="00503245" w:rsidRPr="00AA419E" w:rsidRDefault="00503245" w:rsidP="005032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AA419E">
              <w:rPr>
                <w:sz w:val="22"/>
                <w:szCs w:val="22"/>
              </w:rPr>
              <w:t>Unser Jahrhundert</w:t>
            </w:r>
            <w:r>
              <w:rPr>
                <w:sz w:val="22"/>
                <w:szCs w:val="22"/>
              </w:rPr>
              <w:t xml:space="preserve"> k</w:t>
            </w:r>
            <w:r w:rsidRPr="00AA419E">
              <w:rPr>
                <w:sz w:val="22"/>
                <w:szCs w:val="22"/>
              </w:rPr>
              <w:t>atalógus</w:t>
            </w:r>
            <w:r>
              <w:rPr>
                <w:sz w:val="22"/>
                <w:szCs w:val="22"/>
              </w:rPr>
              <w:t>.</w:t>
            </w:r>
            <w:r w:rsidRPr="00AA419E">
              <w:rPr>
                <w:sz w:val="22"/>
                <w:szCs w:val="22"/>
              </w:rPr>
              <w:t xml:space="preserve"> Prestel kiadó</w:t>
            </w:r>
            <w:r>
              <w:rPr>
                <w:sz w:val="22"/>
                <w:szCs w:val="22"/>
              </w:rPr>
              <w:t>,</w:t>
            </w:r>
            <w:r w:rsidRPr="00AA419E">
              <w:rPr>
                <w:sz w:val="22"/>
                <w:szCs w:val="22"/>
              </w:rPr>
              <w:t xml:space="preserve"> München </w:t>
            </w:r>
          </w:p>
          <w:p w:rsidR="00503245" w:rsidRPr="00AA419E" w:rsidRDefault="00503245" w:rsidP="005032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Művészet a 20. században. </w:t>
            </w:r>
            <w:r w:rsidRPr="00AA419E">
              <w:rPr>
                <w:sz w:val="22"/>
                <w:szCs w:val="22"/>
              </w:rPr>
              <w:t>(Szerk.: Ingó F. Walther)</w:t>
            </w:r>
            <w:r>
              <w:rPr>
                <w:sz w:val="22"/>
                <w:szCs w:val="22"/>
              </w:rPr>
              <w:t xml:space="preserve"> </w:t>
            </w:r>
            <w:r w:rsidRPr="00AA419E">
              <w:rPr>
                <w:sz w:val="22"/>
                <w:szCs w:val="22"/>
              </w:rPr>
              <w:t>Taschen, Bp. 2004</w:t>
            </w:r>
            <w:r>
              <w:rPr>
                <w:sz w:val="22"/>
                <w:szCs w:val="22"/>
              </w:rPr>
              <w:t>.</w:t>
            </w:r>
            <w:r w:rsidRPr="00AA419E">
              <w:rPr>
                <w:sz w:val="22"/>
                <w:szCs w:val="22"/>
              </w:rPr>
              <w:t xml:space="preserve"> </w:t>
            </w:r>
          </w:p>
          <w:p w:rsidR="00503245" w:rsidRPr="00AA419E" w:rsidRDefault="00503245" w:rsidP="005032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AA419E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témához kapcsolódó katalógusok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Kótai Tamás főiskolai docens </w:t>
            </w:r>
            <w:r>
              <w:rPr>
                <w:bCs/>
                <w:sz w:val="22"/>
                <w:szCs w:val="22"/>
              </w:rPr>
              <w:t>Munkácsy díjas festőművész.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952723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Kótai Tamás főiskolai docens,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 Bukta Imre habil egyetemi docens, Molnár László József főiskolai docens.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Festészeti technikák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NBB_KA110G44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B5348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2B5348">
              <w:rPr>
                <w:i/>
                <w:sz w:val="22"/>
                <w:szCs w:val="22"/>
                <w:u w:val="single"/>
              </w:rPr>
              <w:t>A tantárgy képzési célja:</w:t>
            </w:r>
          </w:p>
          <w:p w:rsidR="00503245" w:rsidRPr="00106D4A" w:rsidRDefault="00503245" w:rsidP="000F0B57">
            <w:p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 képalkotási technikák összességének történeti szintű, napjainkig alakuló formáinak rendszerbe foglalása elméleti és gyakorlati szinten.</w:t>
            </w:r>
          </w:p>
          <w:p w:rsidR="00503245" w:rsidRPr="00106D4A" w:rsidRDefault="00503245" w:rsidP="000F0B57">
            <w:p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 „Szakmai alapismeretek” „Rajzolás-festés” stúdiumának, valamint a „Képi ábrázolás” szakirány „Képalkotó műtermi gyakorlat” és Alternatív képábrázolás tantárgyainak elméleti és gyakorlati segítése az ábrázolási technikák célzott megismertetésével valamint a művészettörténeti ismeretek ábrázolás-technikai ismeretanyagának kiteljesítése.</w:t>
            </w:r>
          </w:p>
          <w:p w:rsidR="00503245" w:rsidRPr="002B5348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2B5348">
              <w:rPr>
                <w:i/>
                <w:sz w:val="22"/>
                <w:szCs w:val="22"/>
                <w:u w:val="single"/>
              </w:rPr>
              <w:t>A képzés programja:</w:t>
            </w:r>
          </w:p>
          <w:p w:rsidR="00503245" w:rsidRPr="00106D4A" w:rsidRDefault="00503245" w:rsidP="000F0B57">
            <w:p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Az értelmezés módja: V. félév kollokvium, VI. félév gyakorlati jegy.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Vizes bázisú festészeti technikák: akvarell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 festői gondolkodás és a vizes bázisú f</w:t>
            </w:r>
            <w:r>
              <w:rPr>
                <w:sz w:val="22"/>
                <w:szCs w:val="22"/>
              </w:rPr>
              <w:t xml:space="preserve">estészeti technikák alakulása a </w:t>
            </w:r>
            <w:r w:rsidRPr="00106D4A">
              <w:rPr>
                <w:sz w:val="22"/>
                <w:szCs w:val="22"/>
              </w:rPr>
              <w:t>barlangfestészettől a középkori kódexábrázolásokon keresztül az önálló akvarell művek megjelenéséig (Dürer)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Akvarel</w:t>
            </w:r>
            <w:r>
              <w:rPr>
                <w:sz w:val="22"/>
                <w:szCs w:val="22"/>
              </w:rPr>
              <w:t>l a nagy művészeti korszakokban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Az akvarell és a</w:t>
            </w:r>
            <w:r>
              <w:rPr>
                <w:sz w:val="22"/>
                <w:szCs w:val="22"/>
              </w:rPr>
              <w:t xml:space="preserve"> freskó rokonsága és különbsége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 modern akvarell Turnertől napjainkig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Az akvarell anyagai, eszközei</w:t>
            </w:r>
            <w:r>
              <w:rPr>
                <w:sz w:val="22"/>
                <w:szCs w:val="22"/>
              </w:rPr>
              <w:t>, jelentősebb művelői, irodalma</w:t>
            </w:r>
          </w:p>
          <w:p w:rsidR="00503245" w:rsidRPr="00106D4A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A gouache technika – átmenet az akvarell és a temp</w:t>
            </w:r>
            <w:r>
              <w:rPr>
                <w:sz w:val="22"/>
                <w:szCs w:val="22"/>
              </w:rPr>
              <w:t>era jellegű ábrázolásmód között</w:t>
            </w:r>
          </w:p>
          <w:p w:rsidR="00503245" w:rsidRPr="004E0834" w:rsidRDefault="00503245" w:rsidP="005032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106D4A">
              <w:rPr>
                <w:sz w:val="22"/>
                <w:szCs w:val="22"/>
              </w:rPr>
              <w:t>Fapác – az akvar</w:t>
            </w:r>
            <w:r>
              <w:rPr>
                <w:sz w:val="22"/>
                <w:szCs w:val="22"/>
              </w:rPr>
              <w:t>ell speciális megjelenési módja.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106D4A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106D4A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Szőnyi István (Molnár C. Pál): A képzőművészet iskolája. Képzőműv. Alap K.</w:t>
            </w:r>
            <w:r>
              <w:rPr>
                <w:bCs/>
                <w:sz w:val="22"/>
                <w:szCs w:val="22"/>
              </w:rPr>
              <w:t>,</w:t>
            </w:r>
            <w:r w:rsidRPr="00106D4A">
              <w:rPr>
                <w:bCs/>
                <w:sz w:val="22"/>
                <w:szCs w:val="22"/>
              </w:rPr>
              <w:t xml:space="preserve"> Bp.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06D4A">
              <w:rPr>
                <w:bCs/>
                <w:sz w:val="22"/>
                <w:szCs w:val="22"/>
              </w:rPr>
              <w:t>1957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Kurt Wehlte: A festésze</w:t>
            </w:r>
            <w:r>
              <w:rPr>
                <w:bCs/>
                <w:sz w:val="22"/>
                <w:szCs w:val="22"/>
              </w:rPr>
              <w:t>t</w:t>
            </w:r>
            <w:r w:rsidRPr="00106D4A">
              <w:rPr>
                <w:bCs/>
                <w:sz w:val="22"/>
                <w:szCs w:val="22"/>
              </w:rPr>
              <w:t xml:space="preserve"> nyersanyagai és tech</w:t>
            </w:r>
            <w:r>
              <w:rPr>
                <w:bCs/>
                <w:sz w:val="22"/>
                <w:szCs w:val="22"/>
              </w:rPr>
              <w:t xml:space="preserve">nikái. Balassi K., Budapest </w:t>
            </w:r>
            <w:r w:rsidRPr="00106D4A">
              <w:rPr>
                <w:bCs/>
                <w:sz w:val="22"/>
                <w:szCs w:val="22"/>
              </w:rPr>
              <w:t>l994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Leonardo da Vinci (ford. Gulyás Dén</w:t>
            </w:r>
            <w:r>
              <w:rPr>
                <w:bCs/>
                <w:sz w:val="22"/>
                <w:szCs w:val="22"/>
              </w:rPr>
              <w:t>es): A festészetről. Corvina K.</w:t>
            </w:r>
            <w:r w:rsidRPr="00106D4A">
              <w:rPr>
                <w:bCs/>
                <w:sz w:val="22"/>
                <w:szCs w:val="22"/>
              </w:rPr>
              <w:t xml:space="preserve"> l973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Delacroix Eug</w:t>
            </w:r>
            <w:r>
              <w:rPr>
                <w:bCs/>
                <w:sz w:val="22"/>
                <w:szCs w:val="22"/>
              </w:rPr>
              <w:t>éne (ford.Kampis Antal): Eugéne Delacroix naplója. S</w:t>
            </w:r>
            <w:r w:rsidRPr="00106D4A">
              <w:rPr>
                <w:bCs/>
                <w:sz w:val="22"/>
                <w:szCs w:val="22"/>
              </w:rPr>
              <w:t>zemelvények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106D4A">
              <w:rPr>
                <w:bCs/>
                <w:sz w:val="22"/>
                <w:szCs w:val="22"/>
              </w:rPr>
              <w:t>Képzőművészeti alapi K.  l963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 xml:space="preserve">Székely Bertalan (ford. Dr.Maksay László): Válogatott művészeti írásai. </w:t>
            </w:r>
            <w:r>
              <w:rPr>
                <w:bCs/>
                <w:sz w:val="22"/>
                <w:szCs w:val="22"/>
              </w:rPr>
              <w:t>K</w:t>
            </w:r>
            <w:r w:rsidRPr="00106D4A">
              <w:rPr>
                <w:bCs/>
                <w:sz w:val="22"/>
                <w:szCs w:val="22"/>
              </w:rPr>
              <w:t>épzűm</w:t>
            </w:r>
            <w:r>
              <w:rPr>
                <w:bCs/>
                <w:sz w:val="22"/>
                <w:szCs w:val="22"/>
              </w:rPr>
              <w:t>ű</w:t>
            </w:r>
            <w:r w:rsidRPr="00106D4A">
              <w:rPr>
                <w:bCs/>
                <w:sz w:val="22"/>
                <w:szCs w:val="22"/>
              </w:rPr>
              <w:t>v. K. 1962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Radocsay Dénes: Falké</w:t>
            </w:r>
            <w:r>
              <w:rPr>
                <w:bCs/>
                <w:sz w:val="22"/>
                <w:szCs w:val="22"/>
              </w:rPr>
              <w:t>pek a középkori Magyarországon.</w:t>
            </w:r>
            <w:r w:rsidRPr="00106D4A">
              <w:rPr>
                <w:bCs/>
                <w:sz w:val="22"/>
                <w:szCs w:val="22"/>
              </w:rPr>
              <w:t xml:space="preserve"> Corvina K. l977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Balló E</w:t>
            </w:r>
            <w:r>
              <w:rPr>
                <w:bCs/>
                <w:sz w:val="22"/>
                <w:szCs w:val="22"/>
              </w:rPr>
              <w:t xml:space="preserve">de: Az olajfestés mestersége. </w:t>
            </w:r>
            <w:r w:rsidRPr="00106D4A">
              <w:rPr>
                <w:bCs/>
                <w:sz w:val="22"/>
                <w:szCs w:val="22"/>
              </w:rPr>
              <w:t xml:space="preserve">Hornyánszky, </w:t>
            </w:r>
            <w:r>
              <w:rPr>
                <w:bCs/>
                <w:sz w:val="22"/>
                <w:szCs w:val="22"/>
              </w:rPr>
              <w:t xml:space="preserve">Bp. </w:t>
            </w:r>
            <w:r w:rsidRPr="00106D4A">
              <w:rPr>
                <w:bCs/>
                <w:sz w:val="22"/>
                <w:szCs w:val="22"/>
              </w:rPr>
              <w:t>1917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Andrási Gábor: Magyar képzőművészet a XX. Században. Corvina, 1999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Heg</w:t>
            </w:r>
            <w:r>
              <w:rPr>
                <w:bCs/>
                <w:sz w:val="22"/>
                <w:szCs w:val="22"/>
              </w:rPr>
              <w:t xml:space="preserve">yi Lóránd: </w:t>
            </w:r>
            <w:r w:rsidRPr="00106D4A">
              <w:rPr>
                <w:bCs/>
                <w:sz w:val="22"/>
                <w:szCs w:val="22"/>
              </w:rPr>
              <w:t>Avantgarde és transzavantgarde. A modern művészet korszakai. Magvető</w:t>
            </w:r>
            <w:r>
              <w:rPr>
                <w:bCs/>
                <w:sz w:val="22"/>
                <w:szCs w:val="22"/>
              </w:rPr>
              <w:t>, Bp.</w:t>
            </w:r>
            <w:r w:rsidRPr="00106D4A">
              <w:rPr>
                <w:bCs/>
                <w:sz w:val="22"/>
                <w:szCs w:val="22"/>
              </w:rPr>
              <w:t xml:space="preserve"> l986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 xml:space="preserve">L. </w:t>
            </w:r>
            <w:r>
              <w:rPr>
                <w:bCs/>
                <w:sz w:val="22"/>
                <w:szCs w:val="22"/>
              </w:rPr>
              <w:t>Menyhá</w:t>
            </w:r>
            <w:r w:rsidRPr="00106D4A">
              <w:rPr>
                <w:bCs/>
                <w:sz w:val="22"/>
                <w:szCs w:val="22"/>
              </w:rPr>
              <w:t xml:space="preserve">rt László: Képzőművészeti irányzatok a XX. Század második felében. </w:t>
            </w:r>
            <w:r>
              <w:rPr>
                <w:bCs/>
                <w:sz w:val="22"/>
                <w:szCs w:val="22"/>
              </w:rPr>
              <w:t xml:space="preserve">Főiskolai jegyzet. </w:t>
            </w:r>
            <w:r w:rsidRPr="00106D4A">
              <w:rPr>
                <w:bCs/>
                <w:sz w:val="22"/>
                <w:szCs w:val="22"/>
              </w:rPr>
              <w:t>Bessenyei Gy. Tanárképző Főisk. Nyíregyháza, Stúdium l996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06D4A" w:rsidRDefault="00503245" w:rsidP="00503245">
            <w:pPr>
              <w:numPr>
                <w:ilvl w:val="1"/>
                <w:numId w:val="11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106D4A">
              <w:rPr>
                <w:bCs/>
                <w:sz w:val="22"/>
                <w:szCs w:val="22"/>
              </w:rPr>
              <w:t>Cézanne, Paul:</w:t>
            </w:r>
            <w:r>
              <w:rPr>
                <w:bCs/>
                <w:sz w:val="22"/>
                <w:szCs w:val="22"/>
              </w:rPr>
              <w:t xml:space="preserve"> Paul Céuzanne levelei. </w:t>
            </w:r>
            <w:r w:rsidRPr="00106D4A">
              <w:rPr>
                <w:bCs/>
                <w:sz w:val="22"/>
                <w:szCs w:val="22"/>
              </w:rPr>
              <w:t>Corvina l971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E0834" w:rsidRDefault="00503245" w:rsidP="000F0B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Barokk és Maulbertsch. </w:t>
            </w:r>
            <w:r w:rsidRPr="00106D4A">
              <w:rPr>
                <w:bCs/>
                <w:sz w:val="22"/>
                <w:szCs w:val="22"/>
              </w:rPr>
              <w:t>(összeállította: Kőszegi Lajos, Várhegyi Miklós)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06D4A">
              <w:rPr>
                <w:bCs/>
                <w:sz w:val="22"/>
                <w:szCs w:val="22"/>
              </w:rPr>
              <w:t>Veszprém, Comitatus 1992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Kopasz Tamás főiskolai docens </w:t>
            </w:r>
            <w:r>
              <w:rPr>
                <w:bCs/>
                <w:sz w:val="22"/>
                <w:szCs w:val="22"/>
              </w:rPr>
              <w:t>Munkácsy díjas festőművész.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Ványai Magdolna tanár, F. Balogh Erzsébet főiskolai docens. </w:t>
            </w:r>
          </w:p>
        </w:tc>
      </w:tr>
    </w:tbl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Festészeti technikák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NBB_KA111G44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NBB_KA110G4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423B5B" w:rsidRDefault="00503245" w:rsidP="000F0B57">
            <w:p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Tempera</w:t>
            </w:r>
          </w:p>
          <w:p w:rsidR="00503245" w:rsidRPr="00423B5B" w:rsidRDefault="00503245" w:rsidP="005032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Temperafestészet kialakulása, története, festésze</w:t>
            </w:r>
            <w:r>
              <w:rPr>
                <w:sz w:val="22"/>
                <w:szCs w:val="22"/>
              </w:rPr>
              <w:t>ti módszerei, anyagai, eszközei</w:t>
            </w:r>
          </w:p>
          <w:p w:rsidR="00503245" w:rsidRPr="00423B5B" w:rsidRDefault="00503245" w:rsidP="005032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 temperafestészet és a később kialakuló olajfestészet együttes alkalma</w:t>
            </w:r>
            <w:r>
              <w:rPr>
                <w:sz w:val="22"/>
                <w:szCs w:val="22"/>
              </w:rPr>
              <w:t xml:space="preserve"> Tizianónál</w:t>
            </w:r>
          </w:p>
          <w:p w:rsidR="00503245" w:rsidRPr="00423B5B" w:rsidRDefault="00503245" w:rsidP="005032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 modern tempera</w:t>
            </w:r>
          </w:p>
          <w:p w:rsidR="00503245" w:rsidRPr="00423B5B" w:rsidRDefault="00503245" w:rsidP="005032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 modern magyar temperafestészet (elsősorban a Római Iskolához tartozó festők munkásságának tükrében)</w:t>
            </w:r>
          </w:p>
          <w:p w:rsidR="00503245" w:rsidRPr="00423B5B" w:rsidRDefault="00503245" w:rsidP="000F0B57">
            <w:p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Pasztell alkalmazásának módja, lehetőségei</w:t>
            </w:r>
          </w:p>
          <w:p w:rsidR="00503245" w:rsidRPr="00423B5B" w:rsidRDefault="00503245" w:rsidP="005032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Kialakulása és önálló műfajjá alakulása a barokktól napjainkig</w:t>
            </w:r>
          </w:p>
          <w:p w:rsidR="00503245" w:rsidRPr="00423B5B" w:rsidRDefault="00503245" w:rsidP="005032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 pasztell képalkotói karakterének bemutatása (Degas, Rippl-Rónai, Nagy István)</w:t>
            </w:r>
          </w:p>
          <w:p w:rsidR="00503245" w:rsidRPr="00423B5B" w:rsidRDefault="00503245" w:rsidP="000F0B57">
            <w:p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Olaj bázisú festészeti technikák</w:t>
            </w:r>
          </w:p>
          <w:p w:rsidR="00503245" w:rsidRPr="00423B5B" w:rsidRDefault="00503245" w:rsidP="00503245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Az olajfestészet anyagai és eszközei</w:t>
            </w:r>
          </w:p>
          <w:p w:rsidR="00503245" w:rsidRPr="00423B5B" w:rsidRDefault="00503245" w:rsidP="00503245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Az olajfestészet lehetőségei (művészeti alkalmazását a maga teljességében a németalföldi Jan van Eycknél láthatjuk)</w:t>
            </w:r>
          </w:p>
          <w:p w:rsidR="00503245" w:rsidRPr="00423B5B" w:rsidRDefault="00503245" w:rsidP="00503245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Az olajfestészet a barokktól napjainkig</w:t>
            </w:r>
          </w:p>
          <w:p w:rsidR="00503245" w:rsidRPr="00423B5B" w:rsidRDefault="00503245" w:rsidP="000F0B57">
            <w:p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Vegyes technikák</w:t>
            </w:r>
          </w:p>
          <w:p w:rsidR="00503245" w:rsidRPr="00423B5B" w:rsidRDefault="00503245" w:rsidP="00503245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Akril és olajpasztell</w:t>
            </w:r>
          </w:p>
          <w:p w:rsidR="00503245" w:rsidRPr="00423B5B" w:rsidRDefault="00503245" w:rsidP="00503245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Kollázs – frottázs</w:t>
            </w:r>
          </w:p>
          <w:p w:rsidR="00503245" w:rsidRPr="004C4CA9" w:rsidRDefault="00503245" w:rsidP="00503245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23B5B">
              <w:rPr>
                <w:sz w:val="22"/>
                <w:szCs w:val="22"/>
              </w:rPr>
              <w:t>Grafikai technikák (pl: kőrajz) és festészeti technikák kombinációi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423B5B" w:rsidRDefault="00503245" w:rsidP="000F0B57">
            <w:p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</w:p>
          <w:p w:rsidR="00503245" w:rsidRPr="00423B5B" w:rsidRDefault="00503245" w:rsidP="00503245">
            <w:pPr>
              <w:numPr>
                <w:ilvl w:val="0"/>
                <w:numId w:val="16"/>
              </w:num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423B5B">
              <w:rPr>
                <w:bCs/>
                <w:sz w:val="22"/>
                <w:szCs w:val="22"/>
              </w:rPr>
              <w:t>Kurt Wehlte: A festésze</w:t>
            </w:r>
            <w:r>
              <w:rPr>
                <w:bCs/>
                <w:sz w:val="22"/>
                <w:szCs w:val="22"/>
              </w:rPr>
              <w:t xml:space="preserve">t nyersanyagai és technikái. Balassi K., </w:t>
            </w:r>
            <w:r w:rsidRPr="00423B5B">
              <w:rPr>
                <w:bCs/>
                <w:sz w:val="22"/>
                <w:szCs w:val="22"/>
              </w:rPr>
              <w:t>Budapest l994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23B5B" w:rsidRDefault="00503245" w:rsidP="00503245">
            <w:pPr>
              <w:numPr>
                <w:ilvl w:val="0"/>
                <w:numId w:val="16"/>
              </w:num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423B5B">
              <w:rPr>
                <w:bCs/>
                <w:sz w:val="22"/>
                <w:szCs w:val="22"/>
              </w:rPr>
              <w:t>Leonardo da Vinci (ford. Gulyás Dénes): A festészetről. Corvina K. l973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23B5B" w:rsidRDefault="00503245" w:rsidP="00503245">
            <w:pPr>
              <w:numPr>
                <w:ilvl w:val="0"/>
                <w:numId w:val="16"/>
              </w:num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423B5B">
              <w:rPr>
                <w:bCs/>
                <w:sz w:val="22"/>
                <w:szCs w:val="22"/>
              </w:rPr>
              <w:t>Székely Bertalan (ford. Dr.Maksay László): Válogatott művészeti írásai. Képzűm</w:t>
            </w:r>
            <w:r>
              <w:rPr>
                <w:bCs/>
                <w:sz w:val="22"/>
                <w:szCs w:val="22"/>
              </w:rPr>
              <w:t>ű</w:t>
            </w:r>
            <w:r w:rsidRPr="00423B5B">
              <w:rPr>
                <w:bCs/>
                <w:sz w:val="22"/>
                <w:szCs w:val="22"/>
              </w:rPr>
              <w:t>v. K.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B5B">
              <w:rPr>
                <w:bCs/>
                <w:sz w:val="22"/>
                <w:szCs w:val="22"/>
              </w:rPr>
              <w:t>1962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23B5B" w:rsidRDefault="00503245" w:rsidP="00503245">
            <w:pPr>
              <w:numPr>
                <w:ilvl w:val="0"/>
                <w:numId w:val="16"/>
              </w:num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423B5B">
              <w:rPr>
                <w:bCs/>
                <w:sz w:val="22"/>
                <w:szCs w:val="22"/>
              </w:rPr>
              <w:t>Hegyi Lóránd: Avantgarde és transzavantgard</w:t>
            </w:r>
            <w:r>
              <w:rPr>
                <w:bCs/>
                <w:sz w:val="22"/>
                <w:szCs w:val="22"/>
              </w:rPr>
              <w:t xml:space="preserve">e. A modern művészet korszakai. </w:t>
            </w:r>
            <w:r w:rsidRPr="00423B5B">
              <w:rPr>
                <w:bCs/>
                <w:sz w:val="22"/>
                <w:szCs w:val="22"/>
              </w:rPr>
              <w:t>Magvető</w:t>
            </w:r>
            <w:r>
              <w:rPr>
                <w:bCs/>
                <w:sz w:val="22"/>
                <w:szCs w:val="22"/>
              </w:rPr>
              <w:t>,</w:t>
            </w:r>
            <w:r w:rsidRPr="00423B5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Bp. 1</w:t>
            </w:r>
            <w:r w:rsidRPr="00423B5B">
              <w:rPr>
                <w:bCs/>
                <w:sz w:val="22"/>
                <w:szCs w:val="22"/>
              </w:rPr>
              <w:t>986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23B5B" w:rsidRDefault="00503245" w:rsidP="00503245">
            <w:pPr>
              <w:numPr>
                <w:ilvl w:val="0"/>
                <w:numId w:val="16"/>
              </w:numPr>
              <w:tabs>
                <w:tab w:val="num" w:pos="68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423B5B">
              <w:rPr>
                <w:bCs/>
                <w:sz w:val="22"/>
                <w:szCs w:val="22"/>
              </w:rPr>
              <w:t xml:space="preserve">L. Menyhárt László: Képzőművészeti irányzatok a XX. </w:t>
            </w:r>
            <w:r>
              <w:rPr>
                <w:bCs/>
                <w:sz w:val="22"/>
                <w:szCs w:val="22"/>
              </w:rPr>
              <w:t>s</w:t>
            </w:r>
            <w:r w:rsidRPr="00423B5B">
              <w:rPr>
                <w:bCs/>
                <w:sz w:val="22"/>
                <w:szCs w:val="22"/>
              </w:rPr>
              <w:t>zázad második felében. Főiskolai jegyzet. Bessenyei Gy. Tanárképző Főisk. Nyíregyháza, Stúdium l996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C4CA9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Kopasz Tamás főiskolai docens </w:t>
            </w:r>
            <w:r>
              <w:rPr>
                <w:bCs/>
                <w:sz w:val="22"/>
                <w:szCs w:val="22"/>
              </w:rPr>
              <w:t>Munkácsy díjas festőművész.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Kopasz Tamás főiskolai docens,</w:t>
            </w:r>
            <w:r w:rsidRPr="00423B5B">
              <w:rPr>
                <w:sz w:val="22"/>
                <w:szCs w:val="22"/>
              </w:rPr>
              <w:t xml:space="preserve">Ványai Magdolna </w:t>
            </w:r>
            <w:r>
              <w:rPr>
                <w:sz w:val="22"/>
                <w:szCs w:val="22"/>
              </w:rPr>
              <w:t>tanár.</w:t>
            </w:r>
          </w:p>
        </w:tc>
      </w:tr>
    </w:tbl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Fotó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</w:t>
            </w:r>
            <w:r w:rsidRPr="008B0C96">
              <w:rPr>
                <w:sz w:val="24"/>
                <w:szCs w:val="24"/>
                <w:highlight w:val="yellow"/>
              </w:rPr>
              <w:t>gyak</w:t>
            </w:r>
            <w:r>
              <w:rPr>
                <w:sz w:val="24"/>
                <w:szCs w:val="24"/>
                <w:highlight w:val="yellow"/>
              </w:rPr>
              <w:t>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2.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10FF4" w:rsidRDefault="00503245" w:rsidP="000F0B57">
            <w:p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Megismertet egy olyan világgal, ami mára már visszaszorulóban van, de ismerete, tudása, alapos, elmélyült munka a digitális fotográfiában is elképzelhetetlen.</w:t>
            </w:r>
          </w:p>
          <w:p w:rsidR="00503245" w:rsidRPr="00A10FF4" w:rsidRDefault="00503245" w:rsidP="000F0B57">
            <w:p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Célja alapfokú ismeretek elsajátítása. A fényérzékeny anyagokkal, képalkotó eszközökkel, felépítésükkel, tulajdonságaikkal való ismerkedés. Fekete-fehér és színes anyagok kidolgozási tulajdonságai, retusálás. Fénymérés, színhőmérséklet, anyaszerkezet, érzékenység fogalmi, gyakorlati összefüggéseinek tisztázása.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Értékelés feladatok megoldása, a megismert technikák gyakorlati alkalmazásával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10FF4" w:rsidRDefault="00503245" w:rsidP="00503245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Elek Elemérné</w:t>
            </w:r>
            <w:r>
              <w:rPr>
                <w:sz w:val="22"/>
                <w:szCs w:val="22"/>
              </w:rPr>
              <w:t xml:space="preserve"> – </w:t>
            </w:r>
            <w:r w:rsidRPr="00A10FF4">
              <w:rPr>
                <w:sz w:val="22"/>
                <w:szCs w:val="22"/>
              </w:rPr>
              <w:t>Forgó Sándor</w:t>
            </w:r>
            <w:r>
              <w:rPr>
                <w:sz w:val="22"/>
                <w:szCs w:val="22"/>
              </w:rPr>
              <w:t xml:space="preserve"> – </w:t>
            </w:r>
            <w:r w:rsidRPr="00A10FF4">
              <w:rPr>
                <w:sz w:val="22"/>
                <w:szCs w:val="22"/>
              </w:rPr>
              <w:t>Hauser Zoltán</w:t>
            </w:r>
            <w:r>
              <w:rPr>
                <w:sz w:val="22"/>
                <w:szCs w:val="22"/>
              </w:rPr>
              <w:t xml:space="preserve"> – </w:t>
            </w:r>
            <w:r w:rsidRPr="00A10FF4">
              <w:rPr>
                <w:sz w:val="22"/>
                <w:szCs w:val="22"/>
              </w:rPr>
              <w:t>Kis-Tóth Lajos</w:t>
            </w:r>
            <w:r>
              <w:rPr>
                <w:sz w:val="22"/>
                <w:szCs w:val="22"/>
              </w:rPr>
              <w:t xml:space="preserve"> – </w:t>
            </w:r>
            <w:r w:rsidRPr="00A10FF4">
              <w:rPr>
                <w:sz w:val="22"/>
                <w:szCs w:val="22"/>
              </w:rPr>
              <w:t>Koczk</w:t>
            </w:r>
            <w:r>
              <w:rPr>
                <w:sz w:val="22"/>
                <w:szCs w:val="22"/>
              </w:rPr>
              <w:t>a Ferenc – Tóthné Parázsó Lenke: Oktatástechnológia. EKTF</w:t>
            </w:r>
            <w:r w:rsidRPr="00A10FF4">
              <w:rPr>
                <w:sz w:val="22"/>
                <w:szCs w:val="22"/>
              </w:rPr>
              <w:t xml:space="preserve"> Ege</w:t>
            </w:r>
            <w:r>
              <w:rPr>
                <w:sz w:val="22"/>
                <w:szCs w:val="22"/>
              </w:rPr>
              <w:t>r 1996.</w:t>
            </w:r>
          </w:p>
          <w:p w:rsidR="00503245" w:rsidRPr="00A10FF4" w:rsidRDefault="00503245" w:rsidP="00503245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Dr. S</w:t>
            </w:r>
            <w:r>
              <w:rPr>
                <w:sz w:val="22"/>
                <w:szCs w:val="22"/>
              </w:rPr>
              <w:t xml:space="preserve">evcsik – Hefelle: Fényképészet. </w:t>
            </w:r>
            <w:r w:rsidRPr="00A10FF4">
              <w:rPr>
                <w:sz w:val="22"/>
                <w:szCs w:val="22"/>
              </w:rPr>
              <w:t>Műszaki Kiadó</w:t>
            </w:r>
            <w:r>
              <w:rPr>
                <w:sz w:val="22"/>
                <w:szCs w:val="22"/>
              </w:rPr>
              <w:t xml:space="preserve"> 1987.</w:t>
            </w:r>
          </w:p>
          <w:p w:rsidR="00503245" w:rsidRPr="00A10FF4" w:rsidRDefault="00503245" w:rsidP="00503245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Dr. Polster Alfréd</w:t>
            </w:r>
            <w:r>
              <w:rPr>
                <w:sz w:val="22"/>
                <w:szCs w:val="22"/>
              </w:rPr>
              <w:t xml:space="preserve"> – </w:t>
            </w:r>
            <w:r w:rsidRPr="00A10FF4">
              <w:rPr>
                <w:sz w:val="22"/>
                <w:szCs w:val="22"/>
              </w:rPr>
              <w:t>Pols</w:t>
            </w:r>
            <w:r>
              <w:rPr>
                <w:sz w:val="22"/>
                <w:szCs w:val="22"/>
              </w:rPr>
              <w:t>ter Ákos: Fotólabor zsebkönyv.</w:t>
            </w:r>
            <w:r w:rsidRPr="00A10FF4">
              <w:rPr>
                <w:sz w:val="22"/>
                <w:szCs w:val="22"/>
              </w:rPr>
              <w:t xml:space="preserve"> 1967</w:t>
            </w:r>
            <w:r>
              <w:rPr>
                <w:sz w:val="22"/>
                <w:szCs w:val="22"/>
              </w:rPr>
              <w:t>.</w:t>
            </w:r>
          </w:p>
          <w:p w:rsidR="00503245" w:rsidRPr="00A10FF4" w:rsidRDefault="00503245" w:rsidP="00503245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0FF4">
              <w:rPr>
                <w:sz w:val="22"/>
                <w:szCs w:val="22"/>
              </w:rPr>
              <w:t>Peternák M</w:t>
            </w:r>
            <w:r>
              <w:rPr>
                <w:sz w:val="22"/>
                <w:szCs w:val="22"/>
              </w:rPr>
              <w:t xml:space="preserve">iklós: Új képfajtákról. </w:t>
            </w:r>
            <w:r w:rsidRPr="00A10FF4">
              <w:rPr>
                <w:sz w:val="22"/>
                <w:szCs w:val="22"/>
              </w:rPr>
              <w:t>Balassi Kiadó - Intermédia Könyvek</w:t>
            </w:r>
            <w:r>
              <w:rPr>
                <w:sz w:val="22"/>
                <w:szCs w:val="22"/>
              </w:rPr>
              <w:t xml:space="preserve"> 1993.</w:t>
            </w:r>
          </w:p>
          <w:p w:rsidR="00503245" w:rsidRPr="00A10FF4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F0599D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599D">
              <w:rPr>
                <w:bCs/>
                <w:sz w:val="22"/>
                <w:szCs w:val="22"/>
              </w:rPr>
              <w:t xml:space="preserve">Elek Elemérné dr. </w:t>
            </w:r>
            <w:r>
              <w:rPr>
                <w:bCs/>
                <w:sz w:val="22"/>
                <w:szCs w:val="22"/>
              </w:rPr>
              <w:t xml:space="preserve">PhD </w:t>
            </w:r>
            <w:r w:rsidRPr="00F0599D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tanár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Elek Elemérné dr. PhD főiskolai docens, </w:t>
            </w:r>
            <w:r w:rsidRPr="00A10FF4">
              <w:rPr>
                <w:bCs/>
                <w:sz w:val="22"/>
                <w:szCs w:val="22"/>
              </w:rPr>
              <w:t>Tóthné dr.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10FF4">
              <w:rPr>
                <w:bCs/>
                <w:sz w:val="22"/>
                <w:szCs w:val="22"/>
              </w:rPr>
              <w:t>Parázsó Lenke</w:t>
            </w:r>
            <w:r>
              <w:rPr>
                <w:bCs/>
                <w:sz w:val="22"/>
                <w:szCs w:val="22"/>
              </w:rPr>
              <w:t xml:space="preserve"> PhD főiskolai docens.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Fotó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NBB_RA958G2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Fotó I. NBB_RA950G3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 xml:space="preserve">A tantárgy tartalma a </w:t>
            </w:r>
            <w:r w:rsidRPr="00D86938">
              <w:rPr>
                <w:i/>
                <w:sz w:val="22"/>
                <w:szCs w:val="22"/>
              </w:rPr>
              <w:t>Fotó I.</w:t>
            </w:r>
            <w:r w:rsidRPr="006C0546">
              <w:rPr>
                <w:sz w:val="22"/>
                <w:szCs w:val="22"/>
              </w:rPr>
              <w:t xml:space="preserve"> tananyagára épül.</w:t>
            </w:r>
          </w:p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Célja a fototechnika lehetőségeinek alkalmazása az esztétikai és művészeti szempontok figyelembevételével a hallgatók jártasságot szerezhetnek a felvételkészítésben és a fekete-fehér kidolgozásban. Megismerhetik a fekete-fehér és a színes technikákban rejlő lehetőségeket.  Rálátást kapnak a fotózás és a digitális képfeldolgozás kapcsolataira a jövőbeni várható fejlődésére.</w:t>
            </w:r>
          </w:p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Gyakorlati feladatok megoldása a fotófelvételek elkészítése, kinyomtatása és a készített munkák elemzése történik a félév során.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C0546" w:rsidRDefault="00503245" w:rsidP="00503245">
            <w:pPr>
              <w:numPr>
                <w:ilvl w:val="0"/>
                <w:numId w:val="18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Fotó című folyóirat aktuális számai</w:t>
            </w:r>
          </w:p>
          <w:p w:rsidR="00503245" w:rsidRPr="006C0546" w:rsidRDefault="00503245" w:rsidP="00503245">
            <w:pPr>
              <w:numPr>
                <w:ilvl w:val="0"/>
                <w:numId w:val="18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Fotóművészet című folyóirat aktuális számai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Elek Elemérné dr. PhD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6C0546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6C0546">
              <w:rPr>
                <w:bCs/>
                <w:sz w:val="22"/>
                <w:szCs w:val="22"/>
              </w:rPr>
              <w:t xml:space="preserve">Tóthné dr. Parázsó Lenke </w:t>
            </w:r>
            <w:r>
              <w:rPr>
                <w:bCs/>
                <w:sz w:val="22"/>
                <w:szCs w:val="22"/>
              </w:rPr>
              <w:t xml:space="preserve">PhD </w:t>
            </w:r>
            <w:r w:rsidRPr="006C0546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tanár</w:t>
            </w:r>
            <w:r w:rsidRPr="006C0546">
              <w:rPr>
                <w:bCs/>
                <w:sz w:val="22"/>
                <w:szCs w:val="22"/>
              </w:rPr>
              <w:t>, Bölcskey Miklós</w:t>
            </w:r>
            <w:r>
              <w:rPr>
                <w:bCs/>
                <w:sz w:val="22"/>
                <w:szCs w:val="22"/>
              </w:rPr>
              <w:t xml:space="preserve"> adjunktus</w:t>
            </w:r>
            <w:r w:rsidRPr="006C054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DLA-hallgató.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Fotó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Fotó II. NBB_RA958G3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 xml:space="preserve">Célja klasszikus alapokra épülő szakmai ismeretek megszerzése. Az első évben meg lévő alapozó fotó oktatására építve. A kurzus olyan gyakorlati </w:t>
            </w:r>
            <w:r>
              <w:rPr>
                <w:sz w:val="22"/>
                <w:szCs w:val="22"/>
              </w:rPr>
              <w:t>tapasztalatok</w:t>
            </w:r>
            <w:r w:rsidRPr="00D710FA">
              <w:rPr>
                <w:sz w:val="22"/>
                <w:szCs w:val="22"/>
              </w:rPr>
              <w:t xml:space="preserve"> elsajátítását szolgálja, melyek a szakirány alkotói tevékenységét mélyítik.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Értékelés félévente a tananyaghoz illeszkedő, meghirdetett feladatok szerinti munkákkal és gyakorlati vizsgával. Technikatörténeti áttekintés. Az előadásokon a klasszikus fotográfia eszközei kerülnek bemutatásra, melyeket a hallgatók a gyakorlatban is kipróbálhatnak.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Fotogram készítés. </w:t>
            </w:r>
            <w:r w:rsidRPr="00D710FA">
              <w:rPr>
                <w:sz w:val="22"/>
                <w:szCs w:val="22"/>
              </w:rPr>
              <w:t>Camera obscura építés. Nyersanyagok fajtái, felépítésük, használhatóságuk. Színhőmérséklet. Technikai kísérletek és határterületek.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Riport fotográfia, eszközrendszere, követelményei.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Műtermi munka kapcsán ismerkednek meg a hallgatók a felvételezési, fénykezelési technikákkal, melyek ismerete, gyakorlata nélkül az igényes digitális képkészítés elképzelhetetlen.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Műszaki fotógráfia, követelményei, eszközrendszere.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Kompozíciós gyakorlatok.     Jelentős irányzatok elemző áttekintése.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Kommunikációs lehetőségek a fotográfiában, határterületeiben.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Formanyelvi kísérletek a kommunikációban.</w:t>
            </w:r>
          </w:p>
          <w:p w:rsidR="00503245" w:rsidRPr="00D710FA" w:rsidRDefault="00503245" w:rsidP="000F0B57">
            <w:pPr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Értékelés félévente a tananyaghoz illeszkedő, meghirdetett feladatok szerinti munkákkal és gyakorlati vizsgával.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D710FA" w:rsidRDefault="00503245" w:rsidP="00503245">
            <w:pPr>
              <w:numPr>
                <w:ilvl w:val="0"/>
                <w:numId w:val="19"/>
              </w:numPr>
              <w:tabs>
                <w:tab w:val="clear" w:pos="1440"/>
                <w:tab w:val="left" w:pos="5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Dr Sevcsik Jenő és Heffele József: Fényképészet</w:t>
            </w:r>
            <w:r>
              <w:rPr>
                <w:sz w:val="22"/>
                <w:szCs w:val="22"/>
              </w:rPr>
              <w:t>.</w:t>
            </w:r>
            <w:r w:rsidRPr="00D710FA">
              <w:rPr>
                <w:sz w:val="22"/>
                <w:szCs w:val="22"/>
              </w:rPr>
              <w:t xml:space="preserve"> Műszaki Könyvkiadó, Bp. 1980</w:t>
            </w:r>
            <w:r>
              <w:rPr>
                <w:sz w:val="22"/>
                <w:szCs w:val="22"/>
              </w:rPr>
              <w:t>.</w:t>
            </w:r>
          </w:p>
          <w:p w:rsidR="00503245" w:rsidRPr="00D710FA" w:rsidRDefault="00503245" w:rsidP="00503245">
            <w:pPr>
              <w:numPr>
                <w:ilvl w:val="0"/>
                <w:numId w:val="19"/>
              </w:numPr>
              <w:tabs>
                <w:tab w:val="clear" w:pos="1440"/>
                <w:tab w:val="left" w:pos="5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Morvay György – Szimán Oszkár: Fotózsebkönyv</w:t>
            </w:r>
            <w:r>
              <w:rPr>
                <w:sz w:val="22"/>
                <w:szCs w:val="22"/>
              </w:rPr>
              <w:t>.</w:t>
            </w:r>
            <w:r w:rsidRPr="00D710FA">
              <w:rPr>
                <w:sz w:val="22"/>
                <w:szCs w:val="22"/>
              </w:rPr>
              <w:t xml:space="preserve"> Műszaki Könyvkiadó, Bp.</w:t>
            </w:r>
            <w:r>
              <w:rPr>
                <w:sz w:val="22"/>
                <w:szCs w:val="22"/>
              </w:rPr>
              <w:t xml:space="preserve"> </w:t>
            </w:r>
            <w:r w:rsidRPr="00D710FA">
              <w:rPr>
                <w:sz w:val="22"/>
                <w:szCs w:val="22"/>
              </w:rPr>
              <w:t>1965.</w:t>
            </w:r>
          </w:p>
          <w:p w:rsidR="00503245" w:rsidRPr="00D710FA" w:rsidRDefault="00503245" w:rsidP="00503245">
            <w:pPr>
              <w:numPr>
                <w:ilvl w:val="0"/>
                <w:numId w:val="19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Kolta Magdolna: Képmutogatók. Bp. 2004.</w:t>
            </w:r>
          </w:p>
          <w:p w:rsidR="00503245" w:rsidRPr="00D710FA" w:rsidRDefault="00503245" w:rsidP="00503245">
            <w:pPr>
              <w:numPr>
                <w:ilvl w:val="0"/>
                <w:numId w:val="19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Moholy Nagy László: Látás mozgásban</w:t>
            </w:r>
            <w:r>
              <w:rPr>
                <w:sz w:val="22"/>
                <w:szCs w:val="22"/>
              </w:rPr>
              <w:t>.</w:t>
            </w:r>
            <w:r w:rsidRPr="00D710FA">
              <w:rPr>
                <w:sz w:val="22"/>
                <w:szCs w:val="22"/>
              </w:rPr>
              <w:t xml:space="preserve"> Műcsarnok – Intermedia,  Bp. 1996.</w:t>
            </w:r>
          </w:p>
          <w:p w:rsidR="00503245" w:rsidRPr="00D710FA" w:rsidRDefault="00503245" w:rsidP="00503245">
            <w:pPr>
              <w:numPr>
                <w:ilvl w:val="0"/>
                <w:numId w:val="19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D710FA">
              <w:rPr>
                <w:sz w:val="22"/>
                <w:szCs w:val="22"/>
              </w:rPr>
              <w:t>Magdalena Droste: Bauhaus, 1919 -1933. Vince Kiadó, Bp. 2003.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Elek Elemérné dr. PhD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10FA">
              <w:rPr>
                <w:bCs/>
                <w:sz w:val="22"/>
                <w:szCs w:val="22"/>
              </w:rPr>
              <w:t xml:space="preserve">Bölcskey Miklós </w:t>
            </w:r>
            <w:r>
              <w:rPr>
                <w:bCs/>
                <w:sz w:val="22"/>
                <w:szCs w:val="22"/>
              </w:rPr>
              <w:t>DLA-hallagtó</w:t>
            </w:r>
            <w:r w:rsidRPr="00D710FA">
              <w:rPr>
                <w:bCs/>
                <w:sz w:val="22"/>
                <w:szCs w:val="22"/>
              </w:rPr>
              <w:t xml:space="preserve"> adjunktus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0C78A3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Grafikai technikák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NBB_KA117G4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97B4C" w:rsidRDefault="00503245" w:rsidP="000F0B57">
            <w:pPr>
              <w:jc w:val="both"/>
              <w:rPr>
                <w:sz w:val="22"/>
                <w:szCs w:val="22"/>
              </w:rPr>
            </w:pPr>
            <w:r w:rsidRPr="00A97B4C">
              <w:rPr>
                <w:sz w:val="22"/>
                <w:szCs w:val="22"/>
              </w:rPr>
              <w:t>A sokszorosító grafikai technikák széles választékából olyan grafikai technika kipróbálására és megtanulására nyílik lehetősége a hallgatónak, amely az eddigi tanulmányaiból kimaradt. A gyakorlati órákon részletesen és sokoldalúan tájékozódunk a technika történetéről, kiemelkedő képviselőiről, és a gyakorlati tudnivalókról. Az elméleti és technikai ismeretek elsajátítandó feladat-cél rendszerben valósíthatók meg. Az adott technikai ismeretek megszerzését, a feladatok konkrét körülhatárolása teszi lehetővé. Fontos szempont az adott technikának megfelelő vázlatsor ill. terv elkészítése, a kompozíció technikai kivitelezése. A nyomóforma szakszerű elkészítése után annak igényes nyomtatása is a tárgy követelményrendszeréhez tartozik. A grafikai technika című tárgy a képgrafika tantárgyak szélesebb körül kínálatát, az egyéni választás lehetőségét kínálják a hallgató számára. A tárgy feladata a kor kihívásainak megfelelni tudó magas szakképzettség elsajátítása.</w:t>
            </w:r>
          </w:p>
          <w:p w:rsidR="00503245" w:rsidRPr="00A97B4C" w:rsidRDefault="00503245" w:rsidP="000F0B57">
            <w:pPr>
              <w:jc w:val="both"/>
              <w:rPr>
                <w:sz w:val="22"/>
                <w:szCs w:val="22"/>
              </w:rPr>
            </w:pPr>
            <w:r w:rsidRPr="00F70874">
              <w:rPr>
                <w:i/>
                <w:sz w:val="22"/>
                <w:szCs w:val="22"/>
                <w:u w:val="single"/>
              </w:rPr>
              <w:t>Gyakorlat:</w:t>
            </w:r>
            <w:r w:rsidRPr="00A97B4C">
              <w:rPr>
                <w:sz w:val="22"/>
                <w:szCs w:val="22"/>
              </w:rPr>
              <w:t xml:space="preserve"> hidegtű – linómetszet – fametszet – papírmetszet.</w:t>
            </w: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7D5997" w:rsidRDefault="00503245" w:rsidP="00503245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Ales Krejca: A művészi grafika technikái. Corvina K. 1986.</w:t>
            </w:r>
          </w:p>
          <w:p w:rsidR="00503245" w:rsidRPr="007D5997" w:rsidRDefault="00503245" w:rsidP="00503245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Sárközi Róbert: A grafikai technikák. Tangrafix 1997.</w:t>
            </w:r>
          </w:p>
          <w:p w:rsidR="00503245" w:rsidRPr="007D5997" w:rsidRDefault="00503245" w:rsidP="00503245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N.Bogomolnij Csebikin: A rézkarc.  Műszaki Kiadó 1985.</w:t>
            </w:r>
          </w:p>
          <w:p w:rsidR="00503245" w:rsidRPr="007D5997" w:rsidRDefault="00503245" w:rsidP="00503245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Christian Sotriffer: A fametszettől a kőrajzig. A művészi grafika története és technikája. Corvina, Bp. l968.</w:t>
            </w:r>
          </w:p>
          <w:p w:rsidR="00503245" w:rsidRPr="007D5997" w:rsidRDefault="00503245" w:rsidP="00503245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Ales Krejca: A művészi grafika technikái. A nyomtatott grafika eljárásainak és történetének kézikönyve. Corvina, Bp. 1985.</w:t>
            </w:r>
          </w:p>
          <w:p w:rsidR="00503245" w:rsidRPr="007D5997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3E2E13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</w:t>
            </w:r>
            <w:r w:rsidRPr="007D5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 Munkácsy díjas grafikusművész. </w:t>
            </w:r>
          </w:p>
        </w:tc>
      </w:tr>
      <w:tr w:rsidR="00503245" w:rsidRPr="00A35237" w:rsidTr="000F0B57">
        <w:trPr>
          <w:trHeight w:val="1079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 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, Kótai Tamás főiskolai docens.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Grafikai technikák 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NBB_KA118G4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NBB_KA117G4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F9214B" w:rsidRDefault="00503245" w:rsidP="000F0B57">
            <w:pPr>
              <w:jc w:val="both"/>
              <w:rPr>
                <w:sz w:val="22"/>
                <w:szCs w:val="22"/>
              </w:rPr>
            </w:pPr>
            <w:r w:rsidRPr="00F9214B">
              <w:rPr>
                <w:sz w:val="22"/>
                <w:szCs w:val="22"/>
              </w:rPr>
              <w:t>A tárgy feladata, a sokszorosító grafikai képzés technikáinak alapos elsajátítását, megismerését teszi lehetővé. A magas-mély és síknyomású technikák széles palettájáról egy adott technika kiemelt gyakorlására, anyag és eszközhasználatának megtanulására, a nyomtatás módjának kivitelezésére nyújt órai lehetőséget. Az előkészítő gyakorlatok, a színvonalas képgrafikai terv anyagszerű elkészítése, a nyomódúc szakszerű kivitelezése a nyomtatás igényes megjelenítése garantálja a minőségi munkát. A tárgy célja a grafikai gondolkodásmód elmélyítése, az alkotási fantázia fejlesztése, a kézműves technika magas szintű ismerete és alkalmazása.</w:t>
            </w:r>
          </w:p>
          <w:p w:rsidR="00503245" w:rsidRPr="00F9214B" w:rsidRDefault="00503245" w:rsidP="000F0B57">
            <w:pPr>
              <w:jc w:val="both"/>
              <w:rPr>
                <w:sz w:val="22"/>
                <w:szCs w:val="22"/>
              </w:rPr>
            </w:pPr>
            <w:r w:rsidRPr="00621228">
              <w:rPr>
                <w:i/>
                <w:sz w:val="22"/>
                <w:szCs w:val="22"/>
                <w:u w:val="single"/>
              </w:rPr>
              <w:t>Gyakorlat:</w:t>
            </w:r>
            <w:r w:rsidRPr="00F9214B">
              <w:rPr>
                <w:sz w:val="22"/>
                <w:szCs w:val="22"/>
              </w:rPr>
              <w:t xml:space="preserve"> Maratás /aqua forte/, foltmaratás /aqua tinta/.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F9214B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F9214B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F9214B" w:rsidRDefault="00503245" w:rsidP="00503245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F9214B">
              <w:rPr>
                <w:sz w:val="22"/>
                <w:szCs w:val="22"/>
              </w:rPr>
              <w:t>Ales Krejca</w:t>
            </w:r>
            <w:r>
              <w:rPr>
                <w:sz w:val="22"/>
                <w:szCs w:val="22"/>
              </w:rPr>
              <w:t xml:space="preserve">: A művészi grafika technikái. Corvina K. </w:t>
            </w:r>
            <w:r w:rsidRPr="00F9214B">
              <w:rPr>
                <w:sz w:val="22"/>
                <w:szCs w:val="22"/>
              </w:rPr>
              <w:t>1986</w:t>
            </w:r>
            <w:r>
              <w:rPr>
                <w:sz w:val="22"/>
                <w:szCs w:val="22"/>
              </w:rPr>
              <w:t>.</w:t>
            </w:r>
          </w:p>
          <w:p w:rsidR="00503245" w:rsidRPr="00F9214B" w:rsidRDefault="00503245" w:rsidP="00503245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F9214B">
              <w:rPr>
                <w:sz w:val="22"/>
                <w:szCs w:val="22"/>
              </w:rPr>
              <w:t>Sárközi</w:t>
            </w:r>
            <w:r>
              <w:rPr>
                <w:sz w:val="22"/>
                <w:szCs w:val="22"/>
              </w:rPr>
              <w:t xml:space="preserve"> Róbert: A grafikai technikák. </w:t>
            </w:r>
            <w:r w:rsidRPr="00F9214B">
              <w:rPr>
                <w:sz w:val="22"/>
                <w:szCs w:val="22"/>
              </w:rPr>
              <w:t>Tangrafix 1997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F9214B">
              <w:rPr>
                <w:sz w:val="22"/>
                <w:szCs w:val="22"/>
              </w:rPr>
              <w:t>N.B</w:t>
            </w:r>
            <w:r>
              <w:rPr>
                <w:sz w:val="22"/>
                <w:szCs w:val="22"/>
              </w:rPr>
              <w:t xml:space="preserve">ogomolnij Csebikin: A rézkarc. </w:t>
            </w:r>
            <w:r w:rsidRPr="00F9214B">
              <w:rPr>
                <w:sz w:val="22"/>
                <w:szCs w:val="22"/>
              </w:rPr>
              <w:t>Műszak Kiadó 1985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</w:t>
            </w:r>
            <w:r w:rsidRPr="007D5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 Munkácsy díjas grafikusművész.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 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, Kótai Tamás főiskolai docens.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Grafikai technikák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NBB_KA116G2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NBB_KA118G2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413B9" w:rsidRDefault="00503245" w:rsidP="000F0B57">
            <w:p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>A sokszorosító grafikai technikák sokféle lehetőségéből olyan technika megismerésére és elsajátítására van módja a hallgatónak, amelyik az eddigi tanulmányaiból kimaradt. Az adott grafikai technika történetét, kiemelkedő képviselőit és az alkotóművészek e tárgykörben készített munkáit ismerhetik meg a hallgatók. A tárgy célja és feladata a magas</w:t>
            </w:r>
            <w:r>
              <w:rPr>
                <w:sz w:val="22"/>
                <w:szCs w:val="22"/>
              </w:rPr>
              <w:t xml:space="preserve"> </w:t>
            </w:r>
            <w:r w:rsidRPr="00D413B9">
              <w:rPr>
                <w:sz w:val="22"/>
                <w:szCs w:val="22"/>
              </w:rPr>
              <w:t>fokú mesterségbeli tudás rendszerezése, az ismeretek további gyarapítása. A tudatos képgrafikai érdeklődés hozzáállás kialakítása, a szabad alkotómunka elősegítése. Az önálló fegyelmezett munka, és a szakszerű műhelyhasználat megtanulása.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>Gyakorlat: Borzolás /mezzotinto/, vegyes technikák, színes technikák.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D413B9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D413B9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D413B9" w:rsidRDefault="00503245" w:rsidP="00503245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>Ales Krejca: A művészi grafika tec</w:t>
            </w:r>
            <w:r>
              <w:rPr>
                <w:sz w:val="22"/>
                <w:szCs w:val="22"/>
              </w:rPr>
              <w:t>hnikái. Corvina K.</w:t>
            </w:r>
            <w:r w:rsidRPr="00D413B9">
              <w:rPr>
                <w:sz w:val="22"/>
                <w:szCs w:val="22"/>
              </w:rPr>
              <w:t xml:space="preserve"> 1986</w:t>
            </w:r>
            <w:r>
              <w:rPr>
                <w:sz w:val="22"/>
                <w:szCs w:val="22"/>
              </w:rPr>
              <w:t>.</w:t>
            </w:r>
          </w:p>
          <w:p w:rsidR="00503245" w:rsidRPr="00D413B9" w:rsidRDefault="00503245" w:rsidP="00503245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>Sárközi</w:t>
            </w:r>
            <w:r>
              <w:rPr>
                <w:sz w:val="22"/>
                <w:szCs w:val="22"/>
              </w:rPr>
              <w:t xml:space="preserve"> Róbert: A grafikai technikák. </w:t>
            </w:r>
            <w:r w:rsidRPr="00D413B9">
              <w:rPr>
                <w:sz w:val="22"/>
                <w:szCs w:val="22"/>
              </w:rPr>
              <w:t>Tangrafix 1997</w:t>
            </w:r>
            <w:r>
              <w:rPr>
                <w:sz w:val="22"/>
                <w:szCs w:val="22"/>
              </w:rPr>
              <w:t>.</w:t>
            </w:r>
          </w:p>
          <w:p w:rsidR="00503245" w:rsidRPr="00D413B9" w:rsidRDefault="00503245" w:rsidP="00503245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>N.Bog</w:t>
            </w:r>
            <w:r>
              <w:rPr>
                <w:sz w:val="22"/>
                <w:szCs w:val="22"/>
              </w:rPr>
              <w:t>omolnij Csebikin: A rézkarc. M</w:t>
            </w:r>
            <w:r w:rsidRPr="00D413B9">
              <w:rPr>
                <w:sz w:val="22"/>
                <w:szCs w:val="22"/>
              </w:rPr>
              <w:t xml:space="preserve">űszaki K. </w:t>
            </w:r>
            <w:r>
              <w:rPr>
                <w:sz w:val="22"/>
                <w:szCs w:val="22"/>
              </w:rPr>
              <w:t>1</w:t>
            </w:r>
            <w:r w:rsidRPr="00D413B9">
              <w:rPr>
                <w:sz w:val="22"/>
                <w:szCs w:val="22"/>
              </w:rPr>
              <w:t>985</w:t>
            </w:r>
            <w:r>
              <w:rPr>
                <w:sz w:val="22"/>
                <w:szCs w:val="22"/>
              </w:rPr>
              <w:t>.</w:t>
            </w:r>
          </w:p>
          <w:p w:rsidR="00503245" w:rsidRPr="00D413B9" w:rsidRDefault="00503245" w:rsidP="00503245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D413B9">
              <w:rPr>
                <w:sz w:val="22"/>
                <w:szCs w:val="22"/>
              </w:rPr>
              <w:t xml:space="preserve">Zsákovics </w:t>
            </w:r>
            <w:r>
              <w:rPr>
                <w:sz w:val="22"/>
                <w:szCs w:val="22"/>
              </w:rPr>
              <w:t xml:space="preserve">Ferenc: A rézkarcoló nemzedék. </w:t>
            </w:r>
            <w:r w:rsidRPr="00D413B9">
              <w:rPr>
                <w:sz w:val="22"/>
                <w:szCs w:val="22"/>
              </w:rPr>
              <w:t>Miskolci Galéria 2000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</w:t>
            </w:r>
            <w:r w:rsidRPr="007D5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 Munkácsy díjas grafikusművész.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Molnár László József</w:t>
            </w:r>
            <w:r w:rsidRPr="007D5997">
              <w:rPr>
                <w:sz w:val="22"/>
                <w:szCs w:val="22"/>
              </w:rPr>
              <w:t xml:space="preserve"> főiskolai docens</w:t>
            </w:r>
            <w:r>
              <w:rPr>
                <w:sz w:val="22"/>
                <w:szCs w:val="22"/>
              </w:rPr>
              <w:t xml:space="preserve">, Kótai Tamás főiskolai docens.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2146"/>
        <w:gridCol w:w="2072"/>
      </w:tblGrid>
      <w:tr w:rsidR="00503245" w:rsidRPr="00A35237" w:rsidTr="000F0B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07DC" w:rsidRDefault="00503245" w:rsidP="000F0B57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</w:p>
          <w:p w:rsidR="00503245" w:rsidRPr="00A35237" w:rsidRDefault="00503245" w:rsidP="000F0B57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Képalkotó műtermi gyakorlat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NBB_KA120G5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321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gyak.,/5</w:t>
            </w:r>
          </w:p>
        </w:tc>
      </w:tr>
      <w:tr w:rsidR="00503245" w:rsidRPr="00A35237" w:rsidTr="000F0B57">
        <w:tc>
          <w:tcPr>
            <w:tcW w:w="9321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321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 </w:t>
            </w:r>
          </w:p>
        </w:tc>
      </w:tr>
      <w:tr w:rsidR="00503245" w:rsidRPr="00A35237" w:rsidTr="000F0B57">
        <w:tc>
          <w:tcPr>
            <w:tcW w:w="9321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321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32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A kép nyelv kialakításának első lépéseként a „külső kép” a látható világ leképezésének lehetőségeit k</w:t>
            </w:r>
            <w:r>
              <w:rPr>
                <w:sz w:val="22"/>
                <w:szCs w:val="22"/>
              </w:rPr>
              <w:t xml:space="preserve">utatja a hallgató. </w:t>
            </w:r>
          </w:p>
          <w:p w:rsidR="00503245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Világítási </w:t>
            </w:r>
            <w:r w:rsidRPr="002363EC">
              <w:rPr>
                <w:sz w:val="22"/>
                <w:szCs w:val="22"/>
              </w:rPr>
              <w:t>gyakorlatok (forma é</w:t>
            </w:r>
            <w:r>
              <w:rPr>
                <w:sz w:val="22"/>
                <w:szCs w:val="22"/>
              </w:rPr>
              <w:t>s tér), racionális analízisek (szerkezet és vonal)</w:t>
            </w:r>
          </w:p>
          <w:p w:rsidR="00503245" w:rsidRPr="002363EC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 xml:space="preserve">A folt és a szín formaképzés lehetőségei, </w:t>
            </w:r>
            <w:r>
              <w:rPr>
                <w:sz w:val="22"/>
                <w:szCs w:val="22"/>
              </w:rPr>
              <w:t>látvány, hangulat, kifejezés (nonocrom</w:t>
            </w:r>
            <w:r w:rsidRPr="002363EC">
              <w:rPr>
                <w:sz w:val="22"/>
                <w:szCs w:val="22"/>
              </w:rPr>
              <w:t xml:space="preserve"> és színes feladatok, folt, tónus, szín)</w:t>
            </w:r>
          </w:p>
          <w:p w:rsidR="00503245" w:rsidRPr="002363EC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Téri viszony</w:t>
            </w:r>
            <w:r>
              <w:rPr>
                <w:sz w:val="22"/>
                <w:szCs w:val="22"/>
              </w:rPr>
              <w:t>latok kompozíciós összefüggései</w:t>
            </w:r>
            <w:r w:rsidRPr="002363EC">
              <w:rPr>
                <w:sz w:val="22"/>
                <w:szCs w:val="22"/>
              </w:rPr>
              <w:t xml:space="preserve"> (képkivágás, nézőpont)</w:t>
            </w:r>
          </w:p>
          <w:p w:rsidR="00503245" w:rsidRPr="002363EC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Téralakítás (vonal, folt, szín)</w:t>
            </w:r>
          </w:p>
          <w:p w:rsidR="00503245" w:rsidRPr="002363EC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Az egyéni gesztusrendszer kimunkálása</w:t>
            </w:r>
            <w:r>
              <w:rPr>
                <w:sz w:val="22"/>
                <w:szCs w:val="22"/>
              </w:rPr>
              <w:t xml:space="preserve"> az anyaghasználat függvényében</w:t>
            </w:r>
          </w:p>
          <w:p w:rsidR="00503245" w:rsidRPr="002363EC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Anyagismeret, technikák (szén, pitt, grafit, színes ceruza, pasztell, akvarell, tempera, akrill)</w:t>
            </w:r>
          </w:p>
          <w:p w:rsidR="00503245" w:rsidRDefault="00503245" w:rsidP="00503245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Művészettörténeti „minták”</w:t>
            </w:r>
            <w:r>
              <w:rPr>
                <w:sz w:val="22"/>
                <w:szCs w:val="22"/>
              </w:rPr>
              <w:t>,</w:t>
            </w:r>
            <w:r w:rsidRPr="002363EC">
              <w:rPr>
                <w:sz w:val="22"/>
                <w:szCs w:val="22"/>
              </w:rPr>
              <w:t xml:space="preserve"> analógiák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321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32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363EC" w:rsidRDefault="00503245" w:rsidP="00503245">
            <w:pPr>
              <w:numPr>
                <w:ilvl w:val="1"/>
                <w:numId w:val="2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 xml:space="preserve">Hegyi Lóránd: Avangarde és transzavantgarde. </w:t>
            </w:r>
            <w:r>
              <w:rPr>
                <w:sz w:val="22"/>
                <w:szCs w:val="22"/>
              </w:rPr>
              <w:t>A modern művészet korszakai.</w:t>
            </w:r>
            <w:r w:rsidRPr="002363EC">
              <w:rPr>
                <w:sz w:val="22"/>
                <w:szCs w:val="22"/>
              </w:rPr>
              <w:t xml:space="preserve"> Magvető</w:t>
            </w:r>
            <w:r>
              <w:rPr>
                <w:sz w:val="22"/>
                <w:szCs w:val="22"/>
              </w:rPr>
              <w:t>, Bp.</w:t>
            </w:r>
            <w:r w:rsidRPr="002363EC">
              <w:rPr>
                <w:sz w:val="22"/>
                <w:szCs w:val="22"/>
              </w:rPr>
              <w:t xml:space="preserve"> 1996</w:t>
            </w:r>
            <w:r>
              <w:rPr>
                <w:sz w:val="22"/>
                <w:szCs w:val="22"/>
              </w:rPr>
              <w:t>.</w:t>
            </w:r>
          </w:p>
          <w:p w:rsidR="00503245" w:rsidRPr="002363EC" w:rsidRDefault="00503245" w:rsidP="00503245">
            <w:pPr>
              <w:numPr>
                <w:ilvl w:val="1"/>
                <w:numId w:val="2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Andrási G.</w:t>
            </w:r>
            <w:r>
              <w:rPr>
                <w:sz w:val="22"/>
                <w:szCs w:val="22"/>
              </w:rPr>
              <w:t xml:space="preserve"> </w:t>
            </w:r>
            <w:r w:rsidRPr="00236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363EC">
              <w:rPr>
                <w:sz w:val="22"/>
                <w:szCs w:val="22"/>
              </w:rPr>
              <w:t>Patai G.</w:t>
            </w:r>
            <w:r>
              <w:rPr>
                <w:sz w:val="22"/>
                <w:szCs w:val="22"/>
              </w:rPr>
              <w:t xml:space="preserve"> </w:t>
            </w:r>
            <w:r w:rsidRPr="002363EC">
              <w:rPr>
                <w:sz w:val="22"/>
                <w:szCs w:val="22"/>
              </w:rPr>
              <w:t>- Szücs G.</w:t>
            </w:r>
            <w:r>
              <w:rPr>
                <w:sz w:val="22"/>
                <w:szCs w:val="22"/>
              </w:rPr>
              <w:t xml:space="preserve"> </w:t>
            </w:r>
            <w:r w:rsidRPr="00236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Zwickl A.: M</w:t>
            </w:r>
            <w:r w:rsidRPr="002363EC">
              <w:rPr>
                <w:sz w:val="22"/>
                <w:szCs w:val="22"/>
              </w:rPr>
              <w:t>agyar képzőművészet a 20. században.</w:t>
            </w:r>
            <w:r>
              <w:rPr>
                <w:sz w:val="22"/>
                <w:szCs w:val="22"/>
              </w:rPr>
              <w:t xml:space="preserve">  Egyetemi könyvtár, Corvina </w:t>
            </w:r>
            <w:r w:rsidRPr="002363EC">
              <w:rPr>
                <w:sz w:val="22"/>
                <w:szCs w:val="22"/>
              </w:rPr>
              <w:t>1999</w:t>
            </w:r>
            <w:r>
              <w:rPr>
                <w:sz w:val="22"/>
                <w:szCs w:val="22"/>
              </w:rPr>
              <w:t>.</w:t>
            </w:r>
          </w:p>
          <w:p w:rsidR="00503245" w:rsidRPr="002363EC" w:rsidRDefault="00503245" w:rsidP="00503245">
            <w:pPr>
              <w:numPr>
                <w:ilvl w:val="1"/>
                <w:numId w:val="2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 xml:space="preserve">A második nyilvánosság. XX. századi magyar művészet. Összeállította: Hans Knoll, </w:t>
            </w:r>
            <w:r>
              <w:rPr>
                <w:sz w:val="22"/>
                <w:szCs w:val="22"/>
              </w:rPr>
              <w:t xml:space="preserve">szerkesztette: Jolsvai Júlia. </w:t>
            </w:r>
            <w:r w:rsidRPr="002363EC">
              <w:rPr>
                <w:sz w:val="22"/>
                <w:szCs w:val="22"/>
              </w:rPr>
              <w:t>Enciklopédia Kiadó 2002</w:t>
            </w:r>
            <w:r>
              <w:rPr>
                <w:sz w:val="22"/>
                <w:szCs w:val="22"/>
              </w:rPr>
              <w:t>.</w:t>
            </w:r>
          </w:p>
          <w:p w:rsidR="00503245" w:rsidRPr="002363EC" w:rsidRDefault="00503245" w:rsidP="00503245">
            <w:pPr>
              <w:numPr>
                <w:ilvl w:val="1"/>
                <w:numId w:val="2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Alan Bowness: Modern European Art. Thames and Hudson, 1972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1"/>
                <w:numId w:val="2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2363EC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egyi Lóránd: Új szenzibilitás. </w:t>
            </w:r>
            <w:r w:rsidRPr="002363EC">
              <w:rPr>
                <w:sz w:val="22"/>
                <w:szCs w:val="22"/>
              </w:rPr>
              <w:t>Magvető Kiadó, Bp. 1983</w:t>
            </w:r>
            <w:r>
              <w:rPr>
                <w:sz w:val="22"/>
                <w:szCs w:val="22"/>
              </w:rPr>
              <w:t>.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321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docens.</w:t>
            </w:r>
          </w:p>
        </w:tc>
      </w:tr>
      <w:tr w:rsidR="00503245" w:rsidRPr="00A35237" w:rsidTr="000F0B57">
        <w:trPr>
          <w:trHeight w:val="337"/>
        </w:trPr>
        <w:tc>
          <w:tcPr>
            <w:tcW w:w="9321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Dr. </w:t>
            </w:r>
            <w:r w:rsidRPr="002363EC">
              <w:rPr>
                <w:sz w:val="22"/>
                <w:szCs w:val="22"/>
              </w:rPr>
              <w:t xml:space="preserve">Erdős Júlia főiskolai </w:t>
            </w:r>
            <w:r>
              <w:rPr>
                <w:sz w:val="22"/>
                <w:szCs w:val="22"/>
              </w:rPr>
              <w:t>tanár,</w:t>
            </w:r>
            <w:r w:rsidRPr="002363EC">
              <w:rPr>
                <w:sz w:val="22"/>
                <w:szCs w:val="22"/>
              </w:rPr>
              <w:t xml:space="preserve"> F. Balogh Erzsébet 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Képalkotó műtermi gyakorlat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NBB_KA121G5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NBB_KA120G5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B41F9" w:rsidRDefault="00503245" w:rsidP="000F0B57">
            <w:pPr>
              <w:pStyle w:val="Szvegtrzs2"/>
              <w:spacing w:after="0" w:line="240" w:lineRule="auto"/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A valóság megismeréséből származó magabiztosság</w:t>
            </w:r>
            <w:r>
              <w:rPr>
                <w:sz w:val="22"/>
                <w:szCs w:val="22"/>
              </w:rPr>
              <w:t>,</w:t>
            </w:r>
            <w:r w:rsidRPr="00BB41F9">
              <w:rPr>
                <w:sz w:val="22"/>
                <w:szCs w:val="22"/>
              </w:rPr>
              <w:t xml:space="preserve"> vagy</w:t>
            </w:r>
            <w:r>
              <w:rPr>
                <w:sz w:val="22"/>
                <w:szCs w:val="22"/>
              </w:rPr>
              <w:t xml:space="preserve">is a „külső kép” leképezésének </w:t>
            </w:r>
            <w:r w:rsidRPr="00BB41F9">
              <w:rPr>
                <w:sz w:val="22"/>
                <w:szCs w:val="22"/>
              </w:rPr>
              <w:t>rutinja felszabadíthatja azokat a belső expressziókat, amelyek a látványt fölülbírálva a kifejezés irányába módosítják, alakítják a rajzokat, ill. képeket. Az indulati, gondolati tartalmak iránymutatóak lesznek a forma és téralakításban, színválasztásban. A belső energia, a belső vibrálás, melancolia „fölülbírálja” a látványt, rátelepszik arra, ráhangolja, átértékeli azt, és mindezek nyoma láthatóvá válik a munkákon, és ezzel az alkotó önismeretét is módosíthatják, az eredmény pedig egy személyesebb szubjektívebb közlésforma megtalálása. (Őszinteség a világhoz való viszonyomban, viszonyunkban.)</w:t>
            </w:r>
          </w:p>
          <w:p w:rsidR="00503245" w:rsidRPr="00BB41F9" w:rsidRDefault="00503245" w:rsidP="000F0B57">
            <w:p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A feladatok még most is beállításokhoz, modellekhez kötődnek, de szabadabb egyéni értelmezést követelnek, a tárgyakhoz, modellekhez fűződő emóciók „átjárják” a munkákat.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 xml:space="preserve">Formaképzési, formaalakítási gyakorlatok (folt, vonal, szín). 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Térszervező, téralakító gyakorlatok (dinamikus, passzív…)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Kompozíciós gyakorlatok (kiemelés, hangsúlyozás, egyensúly…)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Szín és formaredukciók, színáttételek. (Az egyéni színhangzás keresése.)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Ritmus és gesztus gyakorlatok (folt, vonal, szín, idő)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Anyagkezelési gyakorlatok (technika, és gesztus, az anyag karaktere…)</w:t>
            </w:r>
          </w:p>
          <w:p w:rsidR="00503245" w:rsidRPr="00BB41F9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Fakturális gyakorlatok (alapozások)</w:t>
            </w:r>
          </w:p>
          <w:p w:rsidR="00503245" w:rsidRPr="00341A6D" w:rsidRDefault="00503245" w:rsidP="00503245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Művészettörténeti példák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B41F9" w:rsidRDefault="00503245" w:rsidP="00503245">
            <w:pPr>
              <w:numPr>
                <w:ilvl w:val="1"/>
                <w:numId w:val="24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Umberto Eco: A nyitott mű. Gondolat K., </w:t>
            </w:r>
            <w:r w:rsidRPr="00BB41F9">
              <w:rPr>
                <w:sz w:val="22"/>
                <w:szCs w:val="22"/>
              </w:rPr>
              <w:t>Bp. 1976</w:t>
            </w:r>
            <w:r>
              <w:rPr>
                <w:sz w:val="22"/>
                <w:szCs w:val="22"/>
              </w:rPr>
              <w:t>.</w:t>
            </w:r>
          </w:p>
          <w:p w:rsidR="00503245" w:rsidRPr="00BB41F9" w:rsidRDefault="00503245" w:rsidP="00503245">
            <w:pPr>
              <w:numPr>
                <w:ilvl w:val="1"/>
                <w:numId w:val="24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Joh</w:t>
            </w:r>
            <w:r>
              <w:rPr>
                <w:sz w:val="22"/>
                <w:szCs w:val="22"/>
              </w:rPr>
              <w:t xml:space="preserve">n Bergeer: Mindennapi képeink. </w:t>
            </w:r>
            <w:r w:rsidRPr="00BB41F9">
              <w:rPr>
                <w:sz w:val="22"/>
                <w:szCs w:val="22"/>
              </w:rPr>
              <w:t>Corvina, Bp. 1990</w:t>
            </w:r>
            <w:r>
              <w:rPr>
                <w:sz w:val="22"/>
                <w:szCs w:val="22"/>
              </w:rPr>
              <w:t>.</w:t>
            </w:r>
          </w:p>
          <w:p w:rsidR="00503245" w:rsidRPr="00BB41F9" w:rsidRDefault="00503245" w:rsidP="00503245">
            <w:pPr>
              <w:numPr>
                <w:ilvl w:val="1"/>
                <w:numId w:val="24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Kepes György: A világ új képe a</w:t>
            </w:r>
            <w:r>
              <w:rPr>
                <w:sz w:val="22"/>
                <w:szCs w:val="22"/>
              </w:rPr>
              <w:t xml:space="preserve"> művészetben és a tudományban. </w:t>
            </w:r>
            <w:r w:rsidRPr="00BB41F9">
              <w:rPr>
                <w:sz w:val="22"/>
                <w:szCs w:val="22"/>
              </w:rPr>
              <w:t>Corvina K.</w:t>
            </w:r>
            <w:r>
              <w:rPr>
                <w:sz w:val="22"/>
                <w:szCs w:val="22"/>
              </w:rPr>
              <w:t>,</w:t>
            </w:r>
            <w:r w:rsidRPr="00BB41F9">
              <w:rPr>
                <w:sz w:val="22"/>
                <w:szCs w:val="22"/>
              </w:rPr>
              <w:t xml:space="preserve"> Bp.</w:t>
            </w:r>
            <w:r>
              <w:rPr>
                <w:sz w:val="22"/>
                <w:szCs w:val="22"/>
              </w:rPr>
              <w:t xml:space="preserve"> </w:t>
            </w:r>
            <w:r w:rsidRPr="00BB41F9">
              <w:rPr>
                <w:sz w:val="22"/>
                <w:szCs w:val="22"/>
              </w:rPr>
              <w:t>1979</w:t>
            </w:r>
            <w:r>
              <w:rPr>
                <w:sz w:val="22"/>
                <w:szCs w:val="22"/>
              </w:rPr>
              <w:t>.</w:t>
            </w:r>
          </w:p>
          <w:p w:rsidR="00503245" w:rsidRPr="00BB41F9" w:rsidRDefault="00503245" w:rsidP="00503245">
            <w:pPr>
              <w:numPr>
                <w:ilvl w:val="1"/>
                <w:numId w:val="24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Dieter Ronte</w:t>
            </w:r>
            <w:r>
              <w:rPr>
                <w:sz w:val="22"/>
                <w:szCs w:val="22"/>
              </w:rPr>
              <w:t xml:space="preserve"> </w:t>
            </w:r>
            <w:r w:rsidRPr="00BB41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Beke László: Dóra Mauer.</w:t>
            </w:r>
            <w:r w:rsidRPr="00BB41F9">
              <w:rPr>
                <w:sz w:val="22"/>
                <w:szCs w:val="22"/>
              </w:rPr>
              <w:t xml:space="preserve"> Present time foundation, Bp.1994</w:t>
            </w:r>
            <w:r>
              <w:rPr>
                <w:sz w:val="22"/>
                <w:szCs w:val="22"/>
              </w:rPr>
              <w:t>.</w:t>
            </w:r>
          </w:p>
          <w:p w:rsidR="00503245" w:rsidRPr="00341A6D" w:rsidRDefault="00503245" w:rsidP="00503245">
            <w:pPr>
              <w:numPr>
                <w:ilvl w:val="1"/>
                <w:numId w:val="24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BB41F9">
              <w:rPr>
                <w:sz w:val="22"/>
                <w:szCs w:val="22"/>
              </w:rPr>
              <w:t>Dubvffet, in collaboration with the Art Institute of Chicago and the Los Angeles County Museum of Art, New York 1962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Dr. Erős István egyetemi docens, Dr. </w:t>
            </w:r>
            <w:r w:rsidRPr="002363EC">
              <w:rPr>
                <w:sz w:val="22"/>
                <w:szCs w:val="22"/>
              </w:rPr>
              <w:t xml:space="preserve">Erdős Júlia főiskolai </w:t>
            </w:r>
            <w:r>
              <w:rPr>
                <w:sz w:val="22"/>
                <w:szCs w:val="22"/>
              </w:rPr>
              <w:t>tanár,</w:t>
            </w:r>
            <w:r w:rsidRPr="002363EC">
              <w:rPr>
                <w:sz w:val="22"/>
                <w:szCs w:val="22"/>
              </w:rPr>
              <w:t xml:space="preserve"> F. Balogh Erzsébet 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Képalkotó műtermi gyakorlat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NBB_KA122G5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3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NBB_KA121G5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0919F6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Megfelelő vizuális tapasztalat, anyagkezelési ismeret, képépítési gyakorlat birtokában hitelesen előhívhatók azok a “belső képek”, amelyek a képzelet, az asszociációk, az intuíciók mentén fogalmazódnak meg az alkotókban. Lényegük a vizuális gondolatok, érzelmi láthatóvá tétele, üzenettartalmak közvetítése. A belső kép személyes üzenet az alkotói jellem odaadásán, empátiáján múlik közösségi felelőssége, ebből adódóan önépítő jellege, feladata megkerülhetetlen. Az ilyen képek általában “születnek”, nem lehet őket megcsinálni, életre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919F6">
              <w:rPr>
                <w:b/>
                <w:sz w:val="22"/>
                <w:szCs w:val="22"/>
              </w:rPr>
              <w:t>hívásuk feladatsora bonyolult, egyénre szabott, eszközrendszerük összetett a képi nyelv logikájára épülő.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Formaképzési gyakorlatok (látszat – képi jel)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A vizuális emlékezet fejlesztése (látszat – emlékkép</w:t>
            </w:r>
            <w:r>
              <w:rPr>
                <w:b/>
                <w:sz w:val="22"/>
                <w:szCs w:val="22"/>
              </w:rPr>
              <w:t xml:space="preserve"> – kép – képi jel)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Asszociációs</w:t>
            </w:r>
            <w:r>
              <w:rPr>
                <w:b/>
                <w:sz w:val="22"/>
                <w:szCs w:val="22"/>
              </w:rPr>
              <w:t xml:space="preserve"> gyakorlatok (a jelek,”hívása”)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Fogalmi és képi jelek párhuzam</w:t>
            </w:r>
            <w:r>
              <w:rPr>
                <w:b/>
                <w:sz w:val="22"/>
                <w:szCs w:val="22"/>
              </w:rPr>
              <w:t>a, ütköztetése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Kompozíciós gyakorlatok, térképzési gyakorlatok (</w:t>
            </w:r>
            <w:r>
              <w:rPr>
                <w:b/>
                <w:sz w:val="22"/>
                <w:szCs w:val="22"/>
              </w:rPr>
              <w:t>a</w:t>
            </w:r>
            <w:r w:rsidRPr="000919F6">
              <w:rPr>
                <w:b/>
                <w:sz w:val="22"/>
                <w:szCs w:val="22"/>
              </w:rPr>
              <w:t xml:space="preserve"> képi</w:t>
            </w:r>
            <w:r>
              <w:rPr>
                <w:b/>
                <w:sz w:val="22"/>
                <w:szCs w:val="22"/>
              </w:rPr>
              <w:t xml:space="preserve"> tér működtetésének lehetőségei</w:t>
            </w:r>
            <w:r w:rsidRPr="000919F6">
              <w:rPr>
                <w:b/>
                <w:sz w:val="22"/>
                <w:szCs w:val="22"/>
              </w:rPr>
              <w:t>)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Színkezelési gyakorlatok (sz</w:t>
            </w:r>
            <w:r>
              <w:rPr>
                <w:b/>
                <w:sz w:val="22"/>
                <w:szCs w:val="22"/>
              </w:rPr>
              <w:t>ínkontrasztok, kiemelés színnel</w:t>
            </w:r>
            <w:r w:rsidRPr="000919F6">
              <w:rPr>
                <w:b/>
                <w:sz w:val="22"/>
                <w:szCs w:val="22"/>
              </w:rPr>
              <w:t>)</w:t>
            </w:r>
          </w:p>
          <w:p w:rsidR="00503245" w:rsidRPr="000919F6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Anyagkezelési gyakorlatok (forma, szín, faktúra, gesztus-képzési automatizmusok gerjeszté</w:t>
            </w:r>
            <w:r>
              <w:rPr>
                <w:b/>
                <w:sz w:val="22"/>
                <w:szCs w:val="22"/>
              </w:rPr>
              <w:t>se</w:t>
            </w:r>
            <w:r w:rsidRPr="000919F6">
              <w:rPr>
                <w:b/>
                <w:sz w:val="22"/>
                <w:szCs w:val="22"/>
              </w:rPr>
              <w:t>)</w:t>
            </w:r>
          </w:p>
          <w:p w:rsidR="00503245" w:rsidRPr="001207EF" w:rsidRDefault="00503245" w:rsidP="00503245">
            <w:pPr>
              <w:pStyle w:val="Szvegtrzs"/>
              <w:numPr>
                <w:ilvl w:val="0"/>
                <w:numId w:val="2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0919F6">
              <w:rPr>
                <w:b/>
                <w:sz w:val="22"/>
                <w:szCs w:val="22"/>
              </w:rPr>
              <w:t>Művé</w:t>
            </w:r>
            <w:r>
              <w:rPr>
                <w:b/>
                <w:sz w:val="22"/>
                <w:szCs w:val="22"/>
              </w:rPr>
              <w:t>szettörténeti minták, analógiák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0919F6" w:rsidRDefault="00503245" w:rsidP="00503245">
            <w:pPr>
              <w:numPr>
                <w:ilvl w:val="1"/>
                <w:numId w:val="2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Ruhrberg –Schneckenburger – Frieke - </w:t>
            </w:r>
            <w:r w:rsidRPr="000919F6">
              <w:rPr>
                <w:sz w:val="22"/>
                <w:szCs w:val="22"/>
              </w:rPr>
              <w:t>Honn</w:t>
            </w:r>
            <w:r>
              <w:rPr>
                <w:sz w:val="22"/>
                <w:szCs w:val="22"/>
              </w:rPr>
              <w:t xml:space="preserve">ef: Kunst des 20. Jahrhundertes. Köln </w:t>
            </w:r>
            <w:r w:rsidRPr="000919F6">
              <w:rPr>
                <w:sz w:val="22"/>
                <w:szCs w:val="22"/>
              </w:rPr>
              <w:t>2000</w:t>
            </w:r>
            <w:r>
              <w:rPr>
                <w:sz w:val="22"/>
                <w:szCs w:val="22"/>
              </w:rPr>
              <w:t>.</w:t>
            </w:r>
          </w:p>
          <w:p w:rsidR="00503245" w:rsidRPr="000919F6" w:rsidRDefault="00503245" w:rsidP="00503245">
            <w:pPr>
              <w:numPr>
                <w:ilvl w:val="1"/>
                <w:numId w:val="2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0919F6">
              <w:rPr>
                <w:sz w:val="22"/>
                <w:szCs w:val="22"/>
              </w:rPr>
              <w:t>Bánszky Pál: A naiv</w:t>
            </w:r>
            <w:r>
              <w:rPr>
                <w:sz w:val="22"/>
                <w:szCs w:val="22"/>
              </w:rPr>
              <w:t xml:space="preserve"> művészet Magyarországon. </w:t>
            </w:r>
            <w:r w:rsidRPr="000919F6">
              <w:rPr>
                <w:sz w:val="22"/>
                <w:szCs w:val="22"/>
              </w:rPr>
              <w:t>Képzőművészet Kiadó</w:t>
            </w:r>
            <w:r>
              <w:rPr>
                <w:sz w:val="22"/>
                <w:szCs w:val="22"/>
              </w:rPr>
              <w:t xml:space="preserve"> </w:t>
            </w:r>
            <w:r w:rsidRPr="000919F6">
              <w:rPr>
                <w:sz w:val="22"/>
                <w:szCs w:val="22"/>
              </w:rPr>
              <w:t>1984</w:t>
            </w:r>
            <w:r>
              <w:rPr>
                <w:sz w:val="22"/>
                <w:szCs w:val="22"/>
              </w:rPr>
              <w:t>.</w:t>
            </w:r>
          </w:p>
          <w:p w:rsidR="00503245" w:rsidRPr="000919F6" w:rsidRDefault="00503245" w:rsidP="00503245">
            <w:pPr>
              <w:numPr>
                <w:ilvl w:val="1"/>
                <w:numId w:val="2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0919F6">
              <w:rPr>
                <w:sz w:val="22"/>
                <w:szCs w:val="22"/>
              </w:rPr>
              <w:t>René Berger: A festészet f</w:t>
            </w:r>
            <w:r>
              <w:rPr>
                <w:sz w:val="22"/>
                <w:szCs w:val="22"/>
              </w:rPr>
              <w:t xml:space="preserve">elfedezése I.-II. Gondolat, Bp. </w:t>
            </w:r>
            <w:r w:rsidRPr="000919F6">
              <w:rPr>
                <w:sz w:val="22"/>
                <w:szCs w:val="22"/>
              </w:rPr>
              <w:t>1977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1"/>
                <w:numId w:val="2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0919F6">
              <w:rPr>
                <w:sz w:val="22"/>
                <w:szCs w:val="22"/>
              </w:rPr>
              <w:t>Jindrich Chalupecky: A művész sorsa</w:t>
            </w:r>
            <w:r>
              <w:rPr>
                <w:sz w:val="22"/>
                <w:szCs w:val="22"/>
              </w:rPr>
              <w:t>.</w:t>
            </w:r>
            <w:r w:rsidRPr="000919F6">
              <w:rPr>
                <w:sz w:val="22"/>
                <w:szCs w:val="22"/>
              </w:rPr>
              <w:t xml:space="preserve"> Duchamp-meditációk. Balassi Kiadó 2002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Dr. Erős István egyetemi docens, Dr. </w:t>
            </w:r>
            <w:r w:rsidRPr="002363EC">
              <w:rPr>
                <w:sz w:val="22"/>
                <w:szCs w:val="22"/>
              </w:rPr>
              <w:t xml:space="preserve">Erdős Júlia főiskolai </w:t>
            </w:r>
            <w:r>
              <w:rPr>
                <w:sz w:val="22"/>
                <w:szCs w:val="22"/>
              </w:rPr>
              <w:t>tanár,</w:t>
            </w:r>
            <w:r w:rsidRPr="002363EC">
              <w:rPr>
                <w:sz w:val="22"/>
                <w:szCs w:val="22"/>
              </w:rPr>
              <w:t xml:space="preserve"> F. Balogh Erzsébet 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Képalkotó műtermi gyakorlat IV.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NBB_KA119G4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NBB_KA122G5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52AF6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252AF6">
              <w:rPr>
                <w:b/>
                <w:sz w:val="22"/>
                <w:szCs w:val="22"/>
              </w:rPr>
              <w:t>A művészettörténet azt igazolja, hogy az önkifejezés folyamata épp úgy támaszkodik a “külső képre” mint a belsőre, sőt igazából egymást gerjesztő, egymást erősítő, időben párhuzamosan is jelenlévő folyamatról van szó.(Módszertani szempontból talán szétválasztható, de egy lényegű). Az alkotói munka megszervezésében tehát épp úgy számíthatunk a külső ingerekre, mint a belső érzékenységekre, intuíciókra, a kép megszületéséhez minden erőforrást fel kell használni. Az egyéni képességek itt még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52AF6">
              <w:rPr>
                <w:b/>
                <w:sz w:val="22"/>
                <w:szCs w:val="22"/>
              </w:rPr>
              <w:t>inkább előtérbe kerülnek, az arányok egyénre szabottak, pedagógiai kezelésük más-más metodikai módszert igényel az egyéni képi nyelv kialakulásában, kialakításában. A képi nyelv hordozta “üzenet” sosem irodalmi, vizuális jelek, jelzések szövetéből épül.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képi nyelv és a fény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52AF6">
              <w:rPr>
                <w:b/>
                <w:sz w:val="22"/>
                <w:szCs w:val="22"/>
              </w:rPr>
              <w:t>A k</w:t>
            </w:r>
            <w:r>
              <w:rPr>
                <w:b/>
                <w:sz w:val="22"/>
                <w:szCs w:val="22"/>
              </w:rPr>
              <w:t>épi nyelv és a tér – a képi tér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52AF6">
              <w:rPr>
                <w:b/>
                <w:sz w:val="22"/>
                <w:szCs w:val="22"/>
              </w:rPr>
              <w:t>A képi nyelv és a forma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képi nyelv és a szín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képi nyelv és a kompozíció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képi nyelv és az idő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52AF6">
              <w:rPr>
                <w:b/>
                <w:sz w:val="22"/>
                <w:szCs w:val="22"/>
              </w:rPr>
              <w:t>A képi nye</w:t>
            </w:r>
            <w:r>
              <w:rPr>
                <w:b/>
                <w:sz w:val="22"/>
                <w:szCs w:val="22"/>
              </w:rPr>
              <w:t>lv és a mozgás, ritmus, gesztus</w:t>
            </w:r>
          </w:p>
          <w:p w:rsidR="00503245" w:rsidRPr="00252AF6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52AF6">
              <w:rPr>
                <w:b/>
                <w:sz w:val="22"/>
                <w:szCs w:val="22"/>
              </w:rPr>
              <w:t>A k</w:t>
            </w:r>
            <w:r>
              <w:rPr>
                <w:b/>
                <w:sz w:val="22"/>
                <w:szCs w:val="22"/>
              </w:rPr>
              <w:t>épi nyelv és az anyag, technika</w:t>
            </w:r>
          </w:p>
          <w:p w:rsidR="00503245" w:rsidRPr="00C519C8" w:rsidRDefault="00503245" w:rsidP="00503245">
            <w:pPr>
              <w:pStyle w:val="Szvegtrzs"/>
              <w:numPr>
                <w:ilvl w:val="0"/>
                <w:numId w:val="2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Művészettörténeti analógiák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252AF6" w:rsidRDefault="00503245" w:rsidP="00503245">
            <w:pPr>
              <w:numPr>
                <w:ilvl w:val="1"/>
                <w:numId w:val="2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252AF6">
              <w:rPr>
                <w:sz w:val="22"/>
                <w:szCs w:val="22"/>
              </w:rPr>
              <w:t xml:space="preserve">Maurice Sérullaz: Az impresszionizmus </w:t>
            </w:r>
            <w:r>
              <w:rPr>
                <w:sz w:val="22"/>
                <w:szCs w:val="22"/>
              </w:rPr>
              <w:t>enciklopédiája. Corvina</w:t>
            </w:r>
            <w:r w:rsidRPr="00252AF6">
              <w:rPr>
                <w:sz w:val="22"/>
                <w:szCs w:val="22"/>
              </w:rPr>
              <w:t xml:space="preserve"> 1978</w:t>
            </w:r>
            <w:r>
              <w:rPr>
                <w:sz w:val="22"/>
                <w:szCs w:val="22"/>
              </w:rPr>
              <w:t>.</w:t>
            </w:r>
          </w:p>
          <w:p w:rsidR="00503245" w:rsidRPr="00252AF6" w:rsidRDefault="00503245" w:rsidP="00503245">
            <w:pPr>
              <w:numPr>
                <w:ilvl w:val="1"/>
                <w:numId w:val="2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252AF6">
              <w:rPr>
                <w:sz w:val="22"/>
                <w:szCs w:val="22"/>
              </w:rPr>
              <w:t>Az expresszionizmus enciklopédiája. Ö</w:t>
            </w:r>
            <w:r>
              <w:rPr>
                <w:sz w:val="22"/>
                <w:szCs w:val="22"/>
              </w:rPr>
              <w:t>sszeállította: Lional Richard. Corvina</w:t>
            </w:r>
            <w:r w:rsidRPr="00252AF6">
              <w:rPr>
                <w:sz w:val="22"/>
                <w:szCs w:val="22"/>
              </w:rPr>
              <w:t xml:space="preserve"> 1987</w:t>
            </w:r>
            <w:r>
              <w:rPr>
                <w:sz w:val="22"/>
                <w:szCs w:val="22"/>
              </w:rPr>
              <w:t>.</w:t>
            </w:r>
          </w:p>
          <w:p w:rsidR="00503245" w:rsidRPr="00252AF6" w:rsidRDefault="00503245" w:rsidP="00503245">
            <w:pPr>
              <w:numPr>
                <w:ilvl w:val="1"/>
                <w:numId w:val="2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252AF6">
              <w:rPr>
                <w:sz w:val="22"/>
                <w:szCs w:val="22"/>
              </w:rPr>
              <w:t>Leon</w:t>
            </w:r>
            <w:r>
              <w:rPr>
                <w:sz w:val="22"/>
                <w:szCs w:val="22"/>
              </w:rPr>
              <w:t xml:space="preserve">ardo da Vinci: A festészetről. </w:t>
            </w:r>
            <w:r w:rsidRPr="00252AF6">
              <w:rPr>
                <w:sz w:val="22"/>
                <w:szCs w:val="22"/>
              </w:rPr>
              <w:t>Corvina, Bp. 1973</w:t>
            </w:r>
            <w:r>
              <w:rPr>
                <w:sz w:val="22"/>
                <w:szCs w:val="22"/>
              </w:rPr>
              <w:t>.</w:t>
            </w:r>
          </w:p>
          <w:p w:rsidR="00503245" w:rsidRPr="00252AF6" w:rsidRDefault="00503245" w:rsidP="00503245">
            <w:pPr>
              <w:numPr>
                <w:ilvl w:val="1"/>
                <w:numId w:val="2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Demsey, Amy: </w:t>
            </w:r>
            <w:r w:rsidRPr="00252AF6">
              <w:rPr>
                <w:sz w:val="22"/>
                <w:szCs w:val="22"/>
              </w:rPr>
              <w:t>A modern művészet története. Stílusok,</w:t>
            </w:r>
            <w:r>
              <w:rPr>
                <w:sz w:val="22"/>
                <w:szCs w:val="22"/>
              </w:rPr>
              <w:t xml:space="preserve"> iskolák, </w:t>
            </w:r>
            <w:r w:rsidRPr="00252AF6">
              <w:rPr>
                <w:sz w:val="22"/>
                <w:szCs w:val="22"/>
              </w:rPr>
              <w:t>mozgalmak. Képzőművészeti Kiadó 2003.</w:t>
            </w:r>
          </w:p>
          <w:p w:rsidR="00503245" w:rsidRDefault="00503245" w:rsidP="00503245">
            <w:pPr>
              <w:numPr>
                <w:ilvl w:val="1"/>
                <w:numId w:val="2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252AF6">
              <w:rPr>
                <w:sz w:val="22"/>
                <w:szCs w:val="22"/>
              </w:rPr>
              <w:t>Dieter Ronte</w:t>
            </w:r>
            <w:r>
              <w:rPr>
                <w:sz w:val="22"/>
                <w:szCs w:val="22"/>
              </w:rPr>
              <w:t xml:space="preserve"> </w:t>
            </w:r>
            <w:r w:rsidRPr="00252A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52AF6">
              <w:rPr>
                <w:sz w:val="22"/>
                <w:szCs w:val="22"/>
              </w:rPr>
              <w:t>Beke László: Dóra Mauer. Present time foundation. Bp. 1944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Dr. Erős István egyetemi docens, Dr. </w:t>
            </w:r>
            <w:r w:rsidRPr="002363EC">
              <w:rPr>
                <w:sz w:val="22"/>
                <w:szCs w:val="22"/>
              </w:rPr>
              <w:t xml:space="preserve">Erdős Júlia főiskolai </w:t>
            </w:r>
            <w:r>
              <w:rPr>
                <w:sz w:val="22"/>
                <w:szCs w:val="22"/>
              </w:rPr>
              <w:t>tanár,</w:t>
            </w:r>
            <w:r w:rsidRPr="002363EC">
              <w:rPr>
                <w:sz w:val="22"/>
                <w:szCs w:val="22"/>
              </w:rPr>
              <w:t xml:space="preserve"> F. Balogh Erzsébet 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Képgrafikai műtermi gyakorlat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NBB_KA124G5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51EE9" w:rsidRDefault="00503245" w:rsidP="000F0B57">
            <w:pPr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Ez a tárgy elsősorban az eddig megszerzett képalkotói és grafikai alapismeretek elmélyítésére és tágítására szolgál, a felfedezés, keresés, kutatás, kísérletezés gyakorlati terepe. A képi nyelv alapelemeinek a megismerésére és rendszerbe állítására szolgál a különböző grafikai technikákon keresztül: mint a hidegtű, a maratás, foltmaratás, borzolás, simítás, visszacsiszolás, kalapálás,  szitanyomás,  kőnyomtatás , stb., hogy a vonal, a folt, a gesztus, a ritmus, a kompozíció, a szín így „szavakká” illetve önálló „mondatokká”, művé szerveződhessen, hogy a hallgatók birtokába jussanak azon gazdag eszköztárnak, mely segítségével kifejezhetik önmagukat és értelmezhetik elődeik alkotásait.</w:t>
            </w:r>
          </w:p>
          <w:p w:rsidR="00503245" w:rsidRPr="00851EE9" w:rsidRDefault="00503245" w:rsidP="000F0B57">
            <w:pPr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Az első félév a hidegtű lehetőségeinek kutatásával, ezek kísérleti tágításával, kreatív feladatokkal, a fametszettel, linómetszettel, papírmetszettel, stb. a hagyományok megismerésével és azok korlátainak lebontásával fog telni.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51EE9" w:rsidRDefault="00503245" w:rsidP="00503245">
            <w:pPr>
              <w:numPr>
                <w:ilvl w:val="0"/>
                <w:numId w:val="2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 xml:space="preserve">Ales Krejca: A művészi grafika technikái. </w:t>
            </w:r>
            <w:r>
              <w:rPr>
                <w:sz w:val="22"/>
                <w:szCs w:val="22"/>
              </w:rPr>
              <w:t xml:space="preserve">Corvina K. </w:t>
            </w:r>
            <w:r w:rsidRPr="00851EE9">
              <w:rPr>
                <w:sz w:val="22"/>
                <w:szCs w:val="22"/>
              </w:rPr>
              <w:t>1986</w:t>
            </w:r>
            <w:r>
              <w:rPr>
                <w:sz w:val="22"/>
                <w:szCs w:val="22"/>
              </w:rPr>
              <w:t>.</w:t>
            </w:r>
          </w:p>
          <w:p w:rsidR="00503245" w:rsidRPr="00851EE9" w:rsidRDefault="00503245" w:rsidP="00503245">
            <w:pPr>
              <w:numPr>
                <w:ilvl w:val="0"/>
                <w:numId w:val="2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Sárközi</w:t>
            </w:r>
            <w:r>
              <w:rPr>
                <w:sz w:val="22"/>
                <w:szCs w:val="22"/>
              </w:rPr>
              <w:t xml:space="preserve"> Róbert: A grafikai technikák. </w:t>
            </w:r>
            <w:r w:rsidRPr="00851EE9">
              <w:rPr>
                <w:sz w:val="22"/>
                <w:szCs w:val="22"/>
              </w:rPr>
              <w:t>Bp. 1997</w:t>
            </w:r>
            <w:r>
              <w:rPr>
                <w:sz w:val="22"/>
                <w:szCs w:val="22"/>
              </w:rPr>
              <w:t>.</w:t>
            </w:r>
          </w:p>
          <w:p w:rsidR="00503245" w:rsidRPr="00851EE9" w:rsidRDefault="00503245" w:rsidP="00503245">
            <w:pPr>
              <w:numPr>
                <w:ilvl w:val="0"/>
                <w:numId w:val="2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 xml:space="preserve"> </w:t>
            </w:r>
            <w:r w:rsidRPr="00851EE9">
              <w:rPr>
                <w:sz w:val="22"/>
                <w:szCs w:val="22"/>
              </w:rPr>
              <w:t xml:space="preserve">Bogomolnij Csebikin: A rézkarc. </w:t>
            </w:r>
            <w:r>
              <w:rPr>
                <w:sz w:val="22"/>
                <w:szCs w:val="22"/>
              </w:rPr>
              <w:t xml:space="preserve">Műszaki Kiadó </w:t>
            </w:r>
            <w:r w:rsidRPr="00851EE9">
              <w:rPr>
                <w:sz w:val="22"/>
                <w:szCs w:val="22"/>
              </w:rPr>
              <w:t>1985</w:t>
            </w:r>
            <w:r>
              <w:rPr>
                <w:sz w:val="22"/>
                <w:szCs w:val="22"/>
              </w:rPr>
              <w:t>.</w:t>
            </w:r>
          </w:p>
          <w:p w:rsidR="00503245" w:rsidRPr="00851EE9" w:rsidRDefault="00503245" w:rsidP="00503245">
            <w:pPr>
              <w:numPr>
                <w:ilvl w:val="0"/>
                <w:numId w:val="2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Varga Nándor Lajos: Vonal-művészet. Gondolatok a rajz és nyomt</w:t>
            </w:r>
            <w:r>
              <w:rPr>
                <w:sz w:val="22"/>
                <w:szCs w:val="22"/>
              </w:rPr>
              <w:t xml:space="preserve">atott vonalvilág művészetéről. </w:t>
            </w:r>
            <w:r w:rsidRPr="00851EE9">
              <w:rPr>
                <w:sz w:val="22"/>
                <w:szCs w:val="22"/>
              </w:rPr>
              <w:t>Bp. 1944</w:t>
            </w:r>
            <w:r>
              <w:rPr>
                <w:sz w:val="22"/>
                <w:szCs w:val="22"/>
              </w:rPr>
              <w:t>.</w:t>
            </w:r>
          </w:p>
          <w:p w:rsidR="00503245" w:rsidRPr="00851EE9" w:rsidRDefault="00503245" w:rsidP="00503245">
            <w:pPr>
              <w:numPr>
                <w:ilvl w:val="0"/>
                <w:numId w:val="2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851EE9">
              <w:rPr>
                <w:sz w:val="22"/>
                <w:szCs w:val="22"/>
              </w:rPr>
              <w:t>Szabados Árpád: Metszés és nyomtatás. Corvina, Bp. 1972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1EE9">
              <w:rPr>
                <w:sz w:val="22"/>
                <w:szCs w:val="22"/>
              </w:rPr>
              <w:t>Molnár László József főiskolai docens</w:t>
            </w:r>
            <w:r>
              <w:rPr>
                <w:sz w:val="22"/>
                <w:szCs w:val="22"/>
              </w:rPr>
              <w:t xml:space="preserve"> Munkácsy díjas grafikusművész.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1EE9">
              <w:rPr>
                <w:sz w:val="22"/>
                <w:szCs w:val="22"/>
              </w:rPr>
              <w:t>Molnár László József főiskolai docens,</w:t>
            </w:r>
            <w:r w:rsidRPr="00250996">
              <w:rPr>
                <w:sz w:val="22"/>
                <w:szCs w:val="22"/>
              </w:rPr>
              <w:t xml:space="preserve"> Kóta</w:t>
            </w:r>
            <w:r>
              <w:rPr>
                <w:sz w:val="22"/>
                <w:szCs w:val="22"/>
              </w:rPr>
              <w:t xml:space="preserve">i Tamás </w:t>
            </w:r>
            <w:r w:rsidRPr="00851EE9">
              <w:rPr>
                <w:sz w:val="22"/>
                <w:szCs w:val="22"/>
              </w:rPr>
              <w:t>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Képgrafikai műtermi gyakorlat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NBB_KA125G5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NBB_KA124G5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3D7441" w:rsidRDefault="00503245" w:rsidP="000F0B57">
            <w:pPr>
              <w:jc w:val="both"/>
              <w:rPr>
                <w:sz w:val="22"/>
                <w:szCs w:val="22"/>
              </w:rPr>
            </w:pPr>
            <w:r w:rsidRPr="003D7441">
              <w:rPr>
                <w:sz w:val="22"/>
                <w:szCs w:val="22"/>
              </w:rPr>
              <w:t>A képgrafikai ismeretek gazdagítása, gyakorlása a maratás és foltmaratás, a litográfia és szitanyomtatás területén, tapasztalatok szerzése és elmélyítése. A hallgatók művészettörténeti áttekintésben ismerik meg  ezen grafikai technikákat, és lehetőséget kapnak az összefüggő ismeretrendszer elsajátítására. A konkrét feladatok célja, hogy a hallgatók megismerjék az egyes sokszorosító grafikai technikák tervezési fázisait - folyamatait, a nyomóforma készítés fortélyait, technikai módszereit, és a nyomtatás szakmai szempontjait, vagyis az igényes magas színvonalú grafikák létrehozása a fentebb említett grafikai technikákkal.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03245" w:rsidRPr="003D7441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3D7441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3D7441" w:rsidRDefault="00503245" w:rsidP="00503245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3D7441">
              <w:rPr>
                <w:sz w:val="22"/>
                <w:szCs w:val="22"/>
              </w:rPr>
              <w:t>Ales Krejca: A művészi g</w:t>
            </w:r>
            <w:r>
              <w:rPr>
                <w:sz w:val="22"/>
                <w:szCs w:val="22"/>
              </w:rPr>
              <w:t xml:space="preserve">rafikai technikái.  Corvina K. </w:t>
            </w:r>
            <w:r w:rsidRPr="003D7441">
              <w:rPr>
                <w:sz w:val="22"/>
                <w:szCs w:val="22"/>
              </w:rPr>
              <w:t>1986</w:t>
            </w:r>
            <w:r>
              <w:rPr>
                <w:sz w:val="22"/>
                <w:szCs w:val="22"/>
              </w:rPr>
              <w:t>.</w:t>
            </w:r>
          </w:p>
          <w:p w:rsidR="00503245" w:rsidRPr="003D7441" w:rsidRDefault="00503245" w:rsidP="00503245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3D7441">
              <w:rPr>
                <w:sz w:val="22"/>
                <w:szCs w:val="22"/>
              </w:rPr>
              <w:t>Sárközi</w:t>
            </w:r>
            <w:r>
              <w:rPr>
                <w:sz w:val="22"/>
                <w:szCs w:val="22"/>
              </w:rPr>
              <w:t xml:space="preserve"> Róbert: A grafikai technikák. </w:t>
            </w:r>
            <w:r w:rsidRPr="003D7441">
              <w:rPr>
                <w:sz w:val="22"/>
                <w:szCs w:val="22"/>
              </w:rPr>
              <w:t>1997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3D7441">
              <w:rPr>
                <w:sz w:val="22"/>
                <w:szCs w:val="22"/>
              </w:rPr>
              <w:t>N.Bo</w:t>
            </w:r>
            <w:r>
              <w:rPr>
                <w:sz w:val="22"/>
                <w:szCs w:val="22"/>
              </w:rPr>
              <w:t xml:space="preserve">gomolnij Csebikin: A rézkarc. </w:t>
            </w:r>
            <w:r w:rsidRPr="003D7441">
              <w:rPr>
                <w:sz w:val="22"/>
                <w:szCs w:val="22"/>
              </w:rPr>
              <w:t>Műszaki Kiadó 1985</w:t>
            </w:r>
            <w:r>
              <w:rPr>
                <w:sz w:val="22"/>
                <w:szCs w:val="22"/>
              </w:rPr>
              <w:t>.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014DF2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7441">
              <w:rPr>
                <w:sz w:val="22"/>
                <w:szCs w:val="22"/>
              </w:rPr>
              <w:t>Molnár László József főiskolai docens</w:t>
            </w:r>
            <w:r>
              <w:rPr>
                <w:sz w:val="22"/>
                <w:szCs w:val="22"/>
              </w:rPr>
              <w:t xml:space="preserve"> Munkácsy díjas grafikusművész.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1EE9">
              <w:rPr>
                <w:sz w:val="22"/>
                <w:szCs w:val="22"/>
              </w:rPr>
              <w:t>Molnár László József főiskolai docens,</w:t>
            </w:r>
            <w:r w:rsidRPr="00250996">
              <w:rPr>
                <w:sz w:val="22"/>
                <w:szCs w:val="22"/>
              </w:rPr>
              <w:t xml:space="preserve"> Kóta</w:t>
            </w:r>
            <w:r>
              <w:rPr>
                <w:sz w:val="22"/>
                <w:szCs w:val="22"/>
              </w:rPr>
              <w:t xml:space="preserve">i Tamás </w:t>
            </w:r>
            <w:r w:rsidRPr="00851EE9">
              <w:rPr>
                <w:sz w:val="22"/>
                <w:szCs w:val="22"/>
              </w:rPr>
              <w:t>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Képgrafikai műtermi gyakorlat III.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NBB_KA126G5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NBB_KA125G5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13DAF" w:rsidRDefault="00503245" w:rsidP="000F0B57">
            <w:p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A tárgy magában rejti a képgrafikai ismeretek elmélyítésének, lehetőségét ésújabb magas-mély vagy síknyomású technika elméleti és gyakorlati elsajátítását, mint a borzolás, a vegyes technika, többdúcos színes nyomat, stb. Fontos, hogy megismerjék a kortárs grafika művelőit, az adott technika kiválóságait. A hallgató feladatokon keresztül szembesül a megoldás lehetőségeivel, tapasztalatot gyűjt a képgrafikai gondol</w:t>
            </w:r>
            <w:r>
              <w:rPr>
                <w:sz w:val="22"/>
                <w:szCs w:val="22"/>
              </w:rPr>
              <w:t>k</w:t>
            </w:r>
            <w:r w:rsidRPr="00A13DAF">
              <w:rPr>
                <w:sz w:val="22"/>
                <w:szCs w:val="22"/>
              </w:rPr>
              <w:t>odás eszközrendszeréről. Lehetősége nyílik a hagyományos anyagok és eszközök megismerésére, gyakorlására és új lehetőségek felkutatására, használatára. A tárgy célja a színvonalas sokszorosító grafikai lap megtervezése, kivitelezése és lenyomtatása.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13DAF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Ales</w:t>
            </w:r>
            <w:r w:rsidRPr="00A13DAF">
              <w:rPr>
                <w:sz w:val="22"/>
                <w:szCs w:val="22"/>
              </w:rPr>
              <w:t xml:space="preserve"> Krejca: A művészi grafika technikái.  Corvina K. 1986</w:t>
            </w:r>
            <w:r>
              <w:rPr>
                <w:sz w:val="22"/>
                <w:szCs w:val="22"/>
              </w:rPr>
              <w:t>.</w:t>
            </w:r>
          </w:p>
          <w:p w:rsidR="00503245" w:rsidRPr="00A13DAF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Sárközi</w:t>
            </w:r>
            <w:r>
              <w:rPr>
                <w:sz w:val="22"/>
                <w:szCs w:val="22"/>
              </w:rPr>
              <w:t xml:space="preserve"> Róbert: A grafikai technikák. Bp. </w:t>
            </w:r>
            <w:r w:rsidRPr="00A13DAF">
              <w:rPr>
                <w:sz w:val="22"/>
                <w:szCs w:val="22"/>
              </w:rPr>
              <w:t>1997</w:t>
            </w:r>
            <w:r>
              <w:rPr>
                <w:sz w:val="22"/>
                <w:szCs w:val="22"/>
              </w:rPr>
              <w:t>.</w:t>
            </w:r>
          </w:p>
          <w:p w:rsidR="00503245" w:rsidRPr="00A13DAF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N.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Bogomolnij Csebikin: A rézkarc</w:t>
            </w:r>
            <w:r>
              <w:rPr>
                <w:sz w:val="22"/>
                <w:szCs w:val="22"/>
              </w:rPr>
              <w:t>.</w:t>
            </w:r>
            <w:r w:rsidRPr="00A13DAF">
              <w:rPr>
                <w:sz w:val="22"/>
                <w:szCs w:val="22"/>
              </w:rPr>
              <w:t xml:space="preserve"> Műszaki K.  l985</w:t>
            </w:r>
            <w:r>
              <w:rPr>
                <w:sz w:val="22"/>
                <w:szCs w:val="22"/>
              </w:rPr>
              <w:t>.</w:t>
            </w:r>
          </w:p>
          <w:p w:rsidR="00503245" w:rsidRPr="00A13DAF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A modern magyar litográfia története. Szerk.</w:t>
            </w:r>
            <w:r>
              <w:rPr>
                <w:sz w:val="22"/>
                <w:szCs w:val="22"/>
              </w:rPr>
              <w:t xml:space="preserve">: </w:t>
            </w:r>
            <w:r w:rsidRPr="00A13DAF">
              <w:rPr>
                <w:sz w:val="22"/>
                <w:szCs w:val="22"/>
              </w:rPr>
              <w:t>Bajkay Éva. Kat. Miskolci Galéria, 1998</w:t>
            </w:r>
            <w:r>
              <w:rPr>
                <w:sz w:val="22"/>
                <w:szCs w:val="22"/>
              </w:rPr>
              <w:t>.</w:t>
            </w:r>
          </w:p>
          <w:p w:rsidR="00503245" w:rsidRPr="00A13DAF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Zsákovics Ferenc: A rézkarcoló nemzedék. Miskolci Galéria 2000</w:t>
            </w:r>
            <w:r>
              <w:rPr>
                <w:sz w:val="22"/>
                <w:szCs w:val="22"/>
              </w:rPr>
              <w:t>.</w:t>
            </w:r>
          </w:p>
          <w:p w:rsidR="00503245" w:rsidRPr="00585184" w:rsidRDefault="00503245" w:rsidP="00503245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A13DAF">
              <w:rPr>
                <w:sz w:val="22"/>
                <w:szCs w:val="22"/>
              </w:rPr>
              <w:t>Andrási Gábor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Pataki Gábor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Szűcs György</w:t>
            </w:r>
            <w:r>
              <w:rPr>
                <w:sz w:val="22"/>
                <w:szCs w:val="22"/>
              </w:rPr>
              <w:t xml:space="preserve"> </w:t>
            </w:r>
            <w:r w:rsidRPr="00A13D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Zwickl András: M</w:t>
            </w:r>
            <w:r w:rsidRPr="00A13DAF">
              <w:rPr>
                <w:sz w:val="22"/>
                <w:szCs w:val="22"/>
              </w:rPr>
              <w:t>agyar képzőművészet a 20. században. Corvina, Bp. 2000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987478" w:rsidRDefault="00503245" w:rsidP="000F0B5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DAF">
              <w:rPr>
                <w:sz w:val="22"/>
                <w:szCs w:val="22"/>
              </w:rPr>
              <w:t>Molnár László József főiskolai docens</w:t>
            </w:r>
            <w:r>
              <w:rPr>
                <w:sz w:val="22"/>
                <w:szCs w:val="22"/>
              </w:rPr>
              <w:t xml:space="preserve"> Munkácsy díjas grafikusművész.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1EE9">
              <w:rPr>
                <w:sz w:val="22"/>
                <w:szCs w:val="22"/>
              </w:rPr>
              <w:t>Molnár László József főiskolai docens,</w:t>
            </w:r>
            <w:r w:rsidRPr="00250996">
              <w:rPr>
                <w:sz w:val="22"/>
                <w:szCs w:val="22"/>
              </w:rPr>
              <w:t xml:space="preserve"> Kóta</w:t>
            </w:r>
            <w:r>
              <w:rPr>
                <w:sz w:val="22"/>
                <w:szCs w:val="22"/>
              </w:rPr>
              <w:t xml:space="preserve">i Tamás </w:t>
            </w:r>
            <w:r w:rsidRPr="00851EE9">
              <w:rPr>
                <w:sz w:val="22"/>
                <w:szCs w:val="22"/>
              </w:rPr>
              <w:t>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Képgrafikai műtermi gyakorlat IV.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NBB_KA109G3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4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gyj.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NBB_KA127G2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76203E" w:rsidRDefault="00503245" w:rsidP="000F0B57">
            <w:pPr>
              <w:jc w:val="both"/>
              <w:rPr>
                <w:sz w:val="22"/>
                <w:szCs w:val="22"/>
              </w:rPr>
            </w:pPr>
            <w:r w:rsidRPr="0076203E">
              <w:rPr>
                <w:sz w:val="22"/>
                <w:szCs w:val="22"/>
              </w:rPr>
              <w:t>A tárgy a negyedik félévben összegzi a sokszorosító grafikai ismereteket, és lehetőséget nyújt annak alapszintű /bechalor/ betetőzésére. Fontos szempont, hogy a sokszorosító grafikai technikák művészettörténeti szemlélettel, ismeretekkel párosuljanak.  A félévhez kapcsolódó feladatsor biztosítja a tanulmányok új szemléletű megközelítését, az alkotóképesség kibontakoztatását, és hogy a hallgatónak a félév végére legyen áttekintése a sokszorosító grafikai technikák rendszeréről, és ezekkel képes legyen színvonalasan és kifogástalan formában alkotni. A hallgató a félév végi zárófeladatában bizonyítja az elmúlt időkben tanultakat, az igényes grafikai szemlélet megjelenését, az adott technika magas szintű művelését.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76203E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76203E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76203E" w:rsidRDefault="00503245" w:rsidP="00503245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6203E">
              <w:rPr>
                <w:sz w:val="22"/>
                <w:szCs w:val="22"/>
              </w:rPr>
              <w:t>Ales Krejca: A művészet</w:t>
            </w:r>
            <w:r>
              <w:rPr>
                <w:sz w:val="22"/>
                <w:szCs w:val="22"/>
              </w:rPr>
              <w:t xml:space="preserve">i grafika technikái. Corvina. </w:t>
            </w:r>
            <w:r w:rsidRPr="0076203E">
              <w:rPr>
                <w:sz w:val="22"/>
                <w:szCs w:val="22"/>
              </w:rPr>
              <w:t>1986</w:t>
            </w:r>
            <w:r>
              <w:rPr>
                <w:sz w:val="22"/>
                <w:szCs w:val="22"/>
              </w:rPr>
              <w:t>.</w:t>
            </w:r>
          </w:p>
          <w:p w:rsidR="00503245" w:rsidRPr="0076203E" w:rsidRDefault="00503245" w:rsidP="00503245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6203E">
              <w:rPr>
                <w:sz w:val="22"/>
                <w:szCs w:val="22"/>
              </w:rPr>
              <w:t>Sárközi Róbert: A gra</w:t>
            </w:r>
            <w:r>
              <w:rPr>
                <w:sz w:val="22"/>
                <w:szCs w:val="22"/>
              </w:rPr>
              <w:t xml:space="preserve">fikai technikák. </w:t>
            </w:r>
            <w:r w:rsidRPr="0076203E">
              <w:rPr>
                <w:sz w:val="22"/>
                <w:szCs w:val="22"/>
              </w:rPr>
              <w:t>Bp. 1997</w:t>
            </w:r>
            <w:r>
              <w:rPr>
                <w:sz w:val="22"/>
                <w:szCs w:val="22"/>
              </w:rPr>
              <w:t>.</w:t>
            </w:r>
          </w:p>
          <w:p w:rsidR="00503245" w:rsidRPr="0076203E" w:rsidRDefault="00503245" w:rsidP="00503245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6203E">
              <w:rPr>
                <w:sz w:val="22"/>
                <w:szCs w:val="22"/>
              </w:rPr>
              <w:t>N.Bo</w:t>
            </w:r>
            <w:r>
              <w:rPr>
                <w:sz w:val="22"/>
                <w:szCs w:val="22"/>
              </w:rPr>
              <w:t xml:space="preserve">gomolnij Csebikin: A rézkarc. </w:t>
            </w:r>
            <w:r w:rsidRPr="0076203E">
              <w:rPr>
                <w:sz w:val="22"/>
                <w:szCs w:val="22"/>
              </w:rPr>
              <w:t>Műszaki Kiadó 1985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6203E">
              <w:rPr>
                <w:sz w:val="22"/>
                <w:szCs w:val="22"/>
              </w:rPr>
              <w:t>Alex Krejc</w:t>
            </w:r>
            <w:r>
              <w:rPr>
                <w:sz w:val="22"/>
                <w:szCs w:val="22"/>
              </w:rPr>
              <w:t xml:space="preserve">a: A művészi grafika technikái. </w:t>
            </w:r>
            <w:r w:rsidRPr="0076203E">
              <w:rPr>
                <w:sz w:val="22"/>
                <w:szCs w:val="22"/>
              </w:rPr>
              <w:t>A nyomatatott grafika eljárásainak és történetének kézikönyve.  Corvina, Bp. 1985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3DAF">
              <w:rPr>
                <w:sz w:val="22"/>
                <w:szCs w:val="22"/>
              </w:rPr>
              <w:t>Molnár László József főiskolai docens</w:t>
            </w:r>
            <w:r>
              <w:rPr>
                <w:sz w:val="22"/>
                <w:szCs w:val="22"/>
              </w:rPr>
              <w:t xml:space="preserve"> Munkácsy díjas grafikusművész.</w:t>
            </w:r>
          </w:p>
        </w:tc>
      </w:tr>
      <w:tr w:rsidR="00503245" w:rsidRPr="00A35237" w:rsidTr="000F0B57">
        <w:trPr>
          <w:trHeight w:val="706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1EE9">
              <w:rPr>
                <w:sz w:val="22"/>
                <w:szCs w:val="22"/>
              </w:rPr>
              <w:t>Molnár László József főiskolai docens,</w:t>
            </w:r>
            <w:r w:rsidRPr="00250996">
              <w:rPr>
                <w:sz w:val="22"/>
                <w:szCs w:val="22"/>
              </w:rPr>
              <w:t xml:space="preserve"> Kóta</w:t>
            </w:r>
            <w:r>
              <w:rPr>
                <w:sz w:val="22"/>
                <w:szCs w:val="22"/>
              </w:rPr>
              <w:t xml:space="preserve">i Tamás </w:t>
            </w:r>
            <w:r w:rsidRPr="00851EE9">
              <w:rPr>
                <w:sz w:val="22"/>
                <w:szCs w:val="22"/>
              </w:rPr>
              <w:t>főiskolai docens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Komputergrafika 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495F29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C4697" w:rsidRDefault="00503245" w:rsidP="000F0B57">
            <w:pPr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Alapozó oktatás melynek célja a számítógép grafikai, nyomdai, digitális képalkotó technikákat érintő szakmai követelmények megismerése, elsajátítása.</w:t>
            </w:r>
          </w:p>
          <w:p w:rsidR="00503245" w:rsidRPr="006C4697" w:rsidRDefault="00503245" w:rsidP="000F0B57">
            <w:pPr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Az éves tanagyagban nagy hangsúlyt fordítva figyelemmel kísérjük az új technikai</w:t>
            </w:r>
            <w:r>
              <w:rPr>
                <w:sz w:val="22"/>
                <w:szCs w:val="22"/>
              </w:rPr>
              <w:t xml:space="preserve"> kutatásokat, irányzatokat.</w:t>
            </w:r>
          </w:p>
          <w:p w:rsidR="00503245" w:rsidRPr="006C4697" w:rsidRDefault="00503245" w:rsidP="00503245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Technikatörténeti áttekintés</w:t>
            </w:r>
          </w:p>
          <w:p w:rsidR="00503245" w:rsidRPr="006C4697" w:rsidRDefault="00503245" w:rsidP="00503245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Elemző áttekintése az évszázados grafikai, fotográfiai, nyomdai technikák</w:t>
            </w:r>
            <w:r>
              <w:rPr>
                <w:sz w:val="22"/>
                <w:szCs w:val="22"/>
              </w:rPr>
              <w:t xml:space="preserve"> digitális felhasználásának</w:t>
            </w:r>
          </w:p>
          <w:p w:rsidR="00503245" w:rsidRDefault="00503245" w:rsidP="00503245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Technikai követelm</w:t>
            </w:r>
            <w:r>
              <w:rPr>
                <w:sz w:val="22"/>
                <w:szCs w:val="22"/>
              </w:rPr>
              <w:t>ények a számítógép felépítésében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6C4697" w:rsidRDefault="00503245" w:rsidP="00503245">
            <w:pPr>
              <w:numPr>
                <w:ilvl w:val="1"/>
                <w:numId w:val="3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Buzás Ferenc: Nyomdaipari elektronikus képfeldolgozás</w:t>
            </w:r>
            <w:r>
              <w:rPr>
                <w:sz w:val="22"/>
                <w:szCs w:val="22"/>
              </w:rPr>
              <w:t>.</w:t>
            </w:r>
            <w:r w:rsidRPr="006C4697">
              <w:rPr>
                <w:sz w:val="22"/>
                <w:szCs w:val="22"/>
              </w:rPr>
              <w:t xml:space="preserve"> Bp. 1999.</w:t>
            </w:r>
          </w:p>
          <w:p w:rsidR="00503245" w:rsidRPr="006C4697" w:rsidRDefault="00503245" w:rsidP="00503245">
            <w:pPr>
              <w:numPr>
                <w:ilvl w:val="1"/>
                <w:numId w:val="3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Dr. Szirmay</w:t>
            </w:r>
            <w:r>
              <w:rPr>
                <w:sz w:val="22"/>
                <w:szCs w:val="22"/>
              </w:rPr>
              <w:t xml:space="preserve"> – </w:t>
            </w:r>
            <w:r w:rsidRPr="006C4697">
              <w:rPr>
                <w:sz w:val="22"/>
                <w:szCs w:val="22"/>
              </w:rPr>
              <w:t xml:space="preserve">Kabos László: Számítógépes grafika. Computer Books, </w:t>
            </w:r>
            <w:r>
              <w:rPr>
                <w:sz w:val="22"/>
                <w:szCs w:val="22"/>
              </w:rPr>
              <w:t>Bp.</w:t>
            </w:r>
            <w:r w:rsidRPr="006C4697">
              <w:rPr>
                <w:sz w:val="22"/>
                <w:szCs w:val="22"/>
              </w:rPr>
              <w:t xml:space="preserve"> 2004</w:t>
            </w:r>
            <w:r>
              <w:rPr>
                <w:sz w:val="22"/>
                <w:szCs w:val="22"/>
              </w:rPr>
              <w:t>.</w:t>
            </w:r>
          </w:p>
          <w:p w:rsidR="00503245" w:rsidRPr="006C4697" w:rsidRDefault="00503245" w:rsidP="00503245">
            <w:pPr>
              <w:numPr>
                <w:ilvl w:val="1"/>
                <w:numId w:val="3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Czenkey Márta</w:t>
            </w:r>
            <w:r>
              <w:rPr>
                <w:sz w:val="22"/>
                <w:szCs w:val="22"/>
              </w:rPr>
              <w:t xml:space="preserve"> –</w:t>
            </w:r>
            <w:r w:rsidRPr="006C4697">
              <w:rPr>
                <w:sz w:val="22"/>
                <w:szCs w:val="22"/>
              </w:rPr>
              <w:t>Tamás Péter</w:t>
            </w:r>
            <w:r>
              <w:rPr>
                <w:sz w:val="22"/>
                <w:szCs w:val="22"/>
              </w:rPr>
              <w:t xml:space="preserve"> – </w:t>
            </w:r>
            <w:r w:rsidRPr="006C4697">
              <w:rPr>
                <w:sz w:val="22"/>
                <w:szCs w:val="22"/>
              </w:rPr>
              <w:t>Vágási János: Tanuljuk együtt az informatikát. Computer Books, Bp. 2003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1"/>
                <w:numId w:val="3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4697">
              <w:rPr>
                <w:sz w:val="22"/>
                <w:szCs w:val="22"/>
              </w:rPr>
              <w:t>Székely Vladimir</w:t>
            </w:r>
            <w:r>
              <w:rPr>
                <w:sz w:val="22"/>
                <w:szCs w:val="22"/>
              </w:rPr>
              <w:t xml:space="preserve"> – </w:t>
            </w:r>
            <w:r w:rsidRPr="006C4697">
              <w:rPr>
                <w:sz w:val="22"/>
                <w:szCs w:val="22"/>
              </w:rPr>
              <w:t>Poppe András: A számítógépes grafikai alapjai.</w:t>
            </w:r>
            <w:r>
              <w:rPr>
                <w:sz w:val="22"/>
                <w:szCs w:val="22"/>
              </w:rPr>
              <w:t xml:space="preserve"> </w:t>
            </w:r>
            <w:r w:rsidRPr="006C4697">
              <w:rPr>
                <w:sz w:val="22"/>
                <w:szCs w:val="22"/>
              </w:rPr>
              <w:t>Computer Books, Bp. 2002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adjunktus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137B8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Szigeti Gábor Csongor tanár DLA hallgató.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34DF">
              <w:rPr>
                <w:sz w:val="24"/>
                <w:szCs w:val="24"/>
              </w:rPr>
              <w:t>Komputergrafika</w:t>
            </w:r>
            <w:r>
              <w:rPr>
                <w:sz w:val="24"/>
                <w:szCs w:val="24"/>
              </w:rPr>
              <w:t xml:space="preserve">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Komputergrafika I. NBB_RA960G3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3721D8" w:rsidRDefault="00503245" w:rsidP="00503245">
            <w:pPr>
              <w:numPr>
                <w:ilvl w:val="0"/>
                <w:numId w:val="32"/>
              </w:numPr>
              <w:tabs>
                <w:tab w:val="clear" w:pos="720"/>
                <w:tab w:val="num" w:pos="502"/>
              </w:tabs>
              <w:ind w:left="0"/>
              <w:jc w:val="both"/>
              <w:rPr>
                <w:sz w:val="22"/>
                <w:szCs w:val="22"/>
              </w:rPr>
            </w:pPr>
            <w:r w:rsidRPr="003721D8">
              <w:rPr>
                <w:sz w:val="22"/>
                <w:szCs w:val="22"/>
              </w:rPr>
              <w:t>Magas színvonalú számítógépes grafikai környezet kialakítása, ellenőrzése, követelményei</w:t>
            </w:r>
          </w:p>
          <w:p w:rsidR="00503245" w:rsidRPr="003721D8" w:rsidRDefault="00503245" w:rsidP="00503245">
            <w:pPr>
              <w:numPr>
                <w:ilvl w:val="0"/>
                <w:numId w:val="32"/>
              </w:numPr>
              <w:tabs>
                <w:tab w:val="clear" w:pos="720"/>
                <w:tab w:val="num" w:pos="502"/>
              </w:tabs>
              <w:ind w:left="0"/>
              <w:jc w:val="both"/>
              <w:rPr>
                <w:sz w:val="22"/>
                <w:szCs w:val="22"/>
              </w:rPr>
            </w:pPr>
            <w:r w:rsidRPr="003721D8">
              <w:rPr>
                <w:sz w:val="22"/>
                <w:szCs w:val="22"/>
              </w:rPr>
              <w:t>Monitor kalibráció, denzitás, színmélység fogalma, alkalmazási területeik</w:t>
            </w:r>
          </w:p>
          <w:p w:rsidR="00503245" w:rsidRPr="003721D8" w:rsidRDefault="00503245" w:rsidP="00503245">
            <w:pPr>
              <w:numPr>
                <w:ilvl w:val="0"/>
                <w:numId w:val="32"/>
              </w:numPr>
              <w:tabs>
                <w:tab w:val="clear" w:pos="720"/>
                <w:tab w:val="num" w:pos="502"/>
              </w:tabs>
              <w:ind w:left="0"/>
              <w:jc w:val="both"/>
              <w:rPr>
                <w:sz w:val="22"/>
                <w:szCs w:val="22"/>
              </w:rPr>
            </w:pPr>
            <w:r w:rsidRPr="003721D8">
              <w:rPr>
                <w:sz w:val="22"/>
                <w:szCs w:val="22"/>
              </w:rPr>
              <w:t>Színmenedzselés</w:t>
            </w:r>
          </w:p>
          <w:p w:rsidR="00503245" w:rsidRPr="003721D8" w:rsidRDefault="00503245" w:rsidP="00503245">
            <w:pPr>
              <w:numPr>
                <w:ilvl w:val="0"/>
                <w:numId w:val="32"/>
              </w:numPr>
              <w:tabs>
                <w:tab w:val="clear" w:pos="720"/>
                <w:tab w:val="num" w:pos="502"/>
              </w:tabs>
              <w:ind w:left="0"/>
              <w:jc w:val="both"/>
              <w:rPr>
                <w:sz w:val="22"/>
                <w:szCs w:val="22"/>
              </w:rPr>
            </w:pPr>
            <w:r w:rsidRPr="003721D8">
              <w:rPr>
                <w:sz w:val="22"/>
                <w:szCs w:val="22"/>
              </w:rPr>
              <w:t>Archiválás lehetőségei, követelményei</w:t>
            </w:r>
          </w:p>
          <w:p w:rsidR="00503245" w:rsidRPr="003721D8" w:rsidRDefault="00503245" w:rsidP="00503245">
            <w:pPr>
              <w:numPr>
                <w:ilvl w:val="0"/>
                <w:numId w:val="32"/>
              </w:numPr>
              <w:tabs>
                <w:tab w:val="clear" w:pos="720"/>
                <w:tab w:val="num" w:pos="502"/>
              </w:tabs>
              <w:ind w:left="0"/>
              <w:jc w:val="both"/>
              <w:rPr>
                <w:sz w:val="22"/>
                <w:szCs w:val="22"/>
              </w:rPr>
            </w:pPr>
            <w:r w:rsidRPr="003721D8">
              <w:rPr>
                <w:sz w:val="22"/>
                <w:szCs w:val="22"/>
              </w:rPr>
              <w:t>Optikai digitalizálás lehetőségei, követelményei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Buzás Ferenc: Nyomdaipari elektronikus képfeldolgozás. Bp, 1999.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Jill Gilbert: A sokoldalú szkenner. Panem Kiadó 2000.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Komáromi Zsombor: DVD írás. Kossuth Kiadó 2002.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Nyisztor Károly: Grafika és játékprogramozás Direct X. Szak Kiadó 2003.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Mike Meyers: Hardvere és karbantartása. Panem Kiad</w:t>
            </w:r>
            <w:r>
              <w:rPr>
                <w:sz w:val="22"/>
                <w:szCs w:val="22"/>
              </w:rPr>
              <w:t>ó</w:t>
            </w:r>
            <w:r w:rsidRPr="00230001">
              <w:rPr>
                <w:sz w:val="22"/>
                <w:szCs w:val="22"/>
              </w:rPr>
              <w:t xml:space="preserve"> 2003.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Jákó Péter: Digitális hangtechnika. Kossuth Kiadó 2004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Varga Márton: 3D grafika. Szak Kiadó 2004.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adjunktus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5D35">
              <w:rPr>
                <w:b/>
                <w:sz w:val="24"/>
                <w:szCs w:val="24"/>
              </w:rPr>
              <w:t>Komputergrafika III.</w:t>
            </w:r>
            <w:r>
              <w:rPr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(elektrográfia szakirány)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 xml:space="preserve">5.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Haladó raszteres algoritmusok:  ellipszis rajzolás, további kúpszeletek előállítása. 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Testmodellek. A modellek poligonhálóvá alakítása:  tesszelláció.  3D-problémák (poliéder modellek, drótvázas,  felület és térfogatmodellek.)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Görbe felületek, általános tenzorszorzat  felületek.  Tér leképezése a síkra.(párhuzamos vetítés, axonometrikus leképzeés).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Buzás Ferenc: Nyomdaipari elektronikus képfeldolgozás. Bp, 1999.</w:t>
            </w:r>
          </w:p>
          <w:p w:rsidR="00503245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Rogers D. F., Adams, J. A.:  Mathematical elements for Computer Graphics, Mc Graw-Hill, New York, 1976, 2.nd,ed.1990</w:t>
            </w:r>
          </w:p>
          <w:p w:rsidR="00503245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Imre: Számítógépi geometria és grafika.  Miskolci Egyetemi Kiadó, 1993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Szirmai-Kalos László: Számítógépes</w:t>
            </w:r>
          </w:p>
          <w:p w:rsidR="00503245" w:rsidRPr="00230001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Gubán Miklós, Pétery Kristóf: Középfokú számítógépes ismeretek. Műszaki Kiadó 2004.</w:t>
            </w:r>
          </w:p>
          <w:p w:rsidR="00503245" w:rsidRPr="00230001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Nyékyné Gaizler Judit: Programozási nyelvek. Kiskapu Kiadó 2004.</w:t>
            </w:r>
          </w:p>
          <w:p w:rsidR="00503245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Kelly L. Murdock: 3DS Max 7. Biblia. Kiskapu Kiadó 2004.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5640DA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adjunktus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Szigeti Gábor Csongor tanár DLA hallgató.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34DF">
              <w:rPr>
                <w:sz w:val="24"/>
                <w:szCs w:val="24"/>
              </w:rPr>
              <w:t>Komputergrafika</w:t>
            </w:r>
            <w:r>
              <w:rPr>
                <w:sz w:val="24"/>
                <w:szCs w:val="24"/>
              </w:rPr>
              <w:t xml:space="preserve"> IV.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(elektrográfia szakirány)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NBB_EA168G3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Komputergrafika 1. c. tanegység tematikájára épülő tantárgy.</w:t>
            </w:r>
          </w:p>
          <w:p w:rsidR="00503245" w:rsidRPr="00B121AC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centrális leképezés esetei:  a kamera mozgatása és megadása. Normalizált vetítőgúla lehatárolása vetítőgúlára, nézeti vezeték. Láthatósági kérdések és algoritmusok. Árnyalások, textúrázás. RAY-tracing, színelmélet.  Bspline görgék, Cox de Boor algoritmus,  NURBS görbék és felületek.  A gyakorlaton a több témához  illeszkedő célszoftver megismerése.</w:t>
            </w:r>
          </w:p>
          <w:p w:rsidR="00503245" w:rsidRPr="00B121AC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Buzás Ferenc: Nyomdaipari elektronikus képfeldolgozás. Bp, 1999.</w:t>
            </w:r>
          </w:p>
          <w:p w:rsidR="00503245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Jill Gilbert: A sokoldalú szkenner. Panem Kiadó 2000.</w:t>
            </w:r>
          </w:p>
          <w:p w:rsidR="00503245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Hoschek J., Lasser D.: Grundlagen der Geometrischen  Daternverabeitung Teubner,1992</w:t>
            </w:r>
          </w:p>
          <w:p w:rsidR="00503245" w:rsidRPr="00230001" w:rsidRDefault="00503245" w:rsidP="0050324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József: Feladatok a számítógépi grafikából.  KLTE   Egyetemi jegyzet 1992, 2001</w:t>
            </w:r>
          </w:p>
          <w:p w:rsidR="00503245" w:rsidRPr="00230001" w:rsidRDefault="00503245" w:rsidP="000F0B57">
            <w:pPr>
              <w:rPr>
                <w:b/>
                <w:sz w:val="22"/>
                <w:szCs w:val="22"/>
              </w:rPr>
            </w:pPr>
            <w:r w:rsidRPr="00230001">
              <w:rPr>
                <w:b/>
                <w:sz w:val="22"/>
                <w:szCs w:val="22"/>
              </w:rPr>
              <w:t>Ajánlott irodalom:</w:t>
            </w:r>
          </w:p>
          <w:p w:rsidR="00503245" w:rsidRPr="00230001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Gubán Miklós, Pétery Kristóf: Középfokú számítógépes ismeretek. Műszaki Kiadó 2004.</w:t>
            </w:r>
          </w:p>
          <w:p w:rsidR="00503245" w:rsidRPr="00230001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Nyékyné Gaizler Judit: Programozási nyelvek. Kiskapu Kiadó 2004.</w:t>
            </w:r>
          </w:p>
          <w:p w:rsidR="00503245" w:rsidRDefault="00503245" w:rsidP="00503245">
            <w:pPr>
              <w:numPr>
                <w:ilvl w:val="0"/>
                <w:numId w:val="34"/>
              </w:numPr>
              <w:tabs>
                <w:tab w:val="clear" w:pos="1260"/>
                <w:tab w:val="num" w:pos="682"/>
              </w:tabs>
              <w:ind w:left="682"/>
              <w:rPr>
                <w:sz w:val="22"/>
                <w:szCs w:val="22"/>
              </w:rPr>
            </w:pPr>
            <w:r w:rsidRPr="00230001">
              <w:rPr>
                <w:sz w:val="22"/>
                <w:szCs w:val="22"/>
              </w:rPr>
              <w:t>Kelly L. Murdock: 3DS Max 7. Biblia. Kiskapu Kiadó 2004.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adjunktus Munkácsy díjas képzőművész.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Környezet- és téralakítási gyakorlat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5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Környezet- és téralakítási gyak. I. NBB_RA956G3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565400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565400">
              <w:rPr>
                <w:bCs/>
                <w:sz w:val="22"/>
                <w:szCs w:val="22"/>
              </w:rPr>
              <w:t xml:space="preserve">A vizuális környezet térben realizálódik. Az ember által teremtett mesterséges környezet kitüntetett pontok körül szerveződik, ezek lehetnek pl.: szakrális, funkcionális rendeltetésűek. Egy- egy téri elem vagy jelenség (oszlop, átjáró, csapda, lehetetlen tárgy, rejtőzés) átgondolásával, újratervezésével hallgatóink a tér alakítását meghatározó vizuális- és plasztikai törvényszerűségekkel ismerkednek meg. A feladatokat az anyaggyűjtés, tervezés, megvalósítás hármas tagolása szerint szervezzük.    </w:t>
            </w:r>
          </w:p>
          <w:p w:rsidR="00503245" w:rsidRPr="00565400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565400">
              <w:rPr>
                <w:bCs/>
                <w:sz w:val="22"/>
                <w:szCs w:val="22"/>
              </w:rPr>
              <w:t>Felhasználunk munkánk során a környezetünkben megtalálható mindenfajta anyagot, melyeknek adottságai beépülnek a készülő kompozíciókba (lágy anyag, textil, nylon, papír, fa, agyag, gipsz, fém).</w:t>
            </w:r>
          </w:p>
          <w:p w:rsidR="00503245" w:rsidRPr="005F2ABD" w:rsidRDefault="00503245" w:rsidP="000F0B57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5F2ABD">
              <w:rPr>
                <w:bCs/>
                <w:i/>
                <w:sz w:val="22"/>
                <w:szCs w:val="22"/>
                <w:u w:val="single"/>
              </w:rPr>
              <w:t>Tantárgyi programok:</w:t>
            </w:r>
          </w:p>
          <w:p w:rsidR="00503245" w:rsidRPr="00565400" w:rsidRDefault="00503245" w:rsidP="00503245">
            <w:pPr>
              <w:numPr>
                <w:ilvl w:val="0"/>
                <w:numId w:val="35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565400">
              <w:rPr>
                <w:bCs/>
                <w:sz w:val="22"/>
                <w:szCs w:val="22"/>
              </w:rPr>
              <w:t>zemélyes tárgyak, közösségi jelek-t</w:t>
            </w:r>
            <w:r>
              <w:rPr>
                <w:bCs/>
                <w:sz w:val="22"/>
                <w:szCs w:val="22"/>
              </w:rPr>
              <w:t>erek, természetes-</w:t>
            </w:r>
            <w:r w:rsidRPr="00565400">
              <w:rPr>
                <w:bCs/>
                <w:sz w:val="22"/>
                <w:szCs w:val="22"/>
              </w:rPr>
              <w:t>mesterséges környezet téri elemei</w:t>
            </w:r>
          </w:p>
          <w:p w:rsidR="00503245" w:rsidRPr="00565400" w:rsidRDefault="00503245" w:rsidP="00503245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Természeti előképek gyűjtése analóg művészettörténeti példák segítségével a</w:t>
            </w:r>
            <w:r>
              <w:rPr>
                <w:sz w:val="22"/>
                <w:szCs w:val="22"/>
              </w:rPr>
              <w:t xml:space="preserve"> téralkotó képesség fejlesztése</w:t>
            </w:r>
          </w:p>
          <w:p w:rsidR="00503245" w:rsidRPr="00565400" w:rsidRDefault="00503245" w:rsidP="00503245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 xml:space="preserve">Szerkezeti rajzok, </w:t>
            </w:r>
            <w:r>
              <w:rPr>
                <w:sz w:val="22"/>
                <w:szCs w:val="22"/>
              </w:rPr>
              <w:t>látványrajzok játékos variációi</w:t>
            </w:r>
          </w:p>
          <w:p w:rsidR="00503245" w:rsidRPr="00565400" w:rsidRDefault="00503245" w:rsidP="00503245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A tervezett művek plasztikai kiv</w:t>
            </w:r>
            <w:r>
              <w:rPr>
                <w:sz w:val="22"/>
                <w:szCs w:val="22"/>
              </w:rPr>
              <w:t>itelezése</w:t>
            </w:r>
          </w:p>
          <w:p w:rsidR="00503245" w:rsidRPr="005F2ABD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Téré</w:t>
            </w:r>
            <w:r w:rsidRPr="005F2ABD">
              <w:rPr>
                <w:i/>
                <w:sz w:val="22"/>
                <w:szCs w:val="22"/>
                <w:u w:val="single"/>
              </w:rPr>
              <w:t>rzékelési feladatok:</w:t>
            </w:r>
          </w:p>
          <w:p w:rsidR="00503245" w:rsidRPr="00565400" w:rsidRDefault="00503245" w:rsidP="00503245">
            <w:pPr>
              <w:numPr>
                <w:ilvl w:val="1"/>
                <w:numId w:val="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egy rögzített pontból igaznak (optikai érzékelésünket becsapva) látszó térnek a megtervezése.</w:t>
            </w:r>
          </w:p>
          <w:p w:rsidR="00503245" w:rsidRPr="00565400" w:rsidRDefault="00503245" w:rsidP="00503245">
            <w:pPr>
              <w:numPr>
                <w:ilvl w:val="1"/>
                <w:numId w:val="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anamorfózis</w:t>
            </w:r>
          </w:p>
          <w:p w:rsidR="00503245" w:rsidRPr="005F2ABD" w:rsidRDefault="00503245" w:rsidP="000F0B57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5F2ABD">
              <w:rPr>
                <w:bCs/>
                <w:i/>
                <w:sz w:val="22"/>
                <w:szCs w:val="22"/>
                <w:u w:val="single"/>
              </w:rPr>
              <w:t>Értékelés</w:t>
            </w:r>
            <w:r>
              <w:rPr>
                <w:bCs/>
                <w:i/>
                <w:sz w:val="22"/>
                <w:szCs w:val="22"/>
                <w:u w:val="single"/>
              </w:rPr>
              <w:t>:</w:t>
            </w:r>
          </w:p>
          <w:p w:rsidR="00503245" w:rsidRPr="00565400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565400">
              <w:rPr>
                <w:bCs/>
                <w:sz w:val="22"/>
                <w:szCs w:val="22"/>
              </w:rPr>
              <w:t xml:space="preserve"> A teljesítmény megítélésében fontos a motiváltság, az egyéni útkeresés, a művészi minőség együttes m</w:t>
            </w:r>
            <w:r>
              <w:rPr>
                <w:bCs/>
                <w:sz w:val="22"/>
                <w:szCs w:val="22"/>
              </w:rPr>
              <w:t>egnyilatkozása, az átélt-</w:t>
            </w:r>
            <w:r w:rsidRPr="00565400">
              <w:rPr>
                <w:bCs/>
                <w:sz w:val="22"/>
                <w:szCs w:val="22"/>
              </w:rPr>
              <w:t>igényes megformálás.</w:t>
            </w:r>
          </w:p>
          <w:p w:rsidR="00503245" w:rsidRPr="00565400" w:rsidRDefault="00503245" w:rsidP="000F0B57">
            <w:pPr>
              <w:jc w:val="both"/>
              <w:rPr>
                <w:bCs/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565400" w:rsidRDefault="00503245" w:rsidP="00503245">
            <w:pPr>
              <w:numPr>
                <w:ilvl w:val="0"/>
                <w:numId w:val="3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Kepes György: A világ új képe a művészetben és a tudományban</w:t>
            </w:r>
            <w:r>
              <w:rPr>
                <w:sz w:val="22"/>
                <w:szCs w:val="22"/>
              </w:rPr>
              <w:t>. Corvina Kiadó, Budapest, 1979.</w:t>
            </w:r>
          </w:p>
          <w:p w:rsidR="00503245" w:rsidRPr="00565400" w:rsidRDefault="00503245" w:rsidP="00503245">
            <w:pPr>
              <w:numPr>
                <w:ilvl w:val="0"/>
                <w:numId w:val="3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565400">
              <w:rPr>
                <w:sz w:val="22"/>
                <w:szCs w:val="22"/>
              </w:rPr>
              <w:t>R. L. Gregory – E. H.</w:t>
            </w:r>
            <w:r>
              <w:rPr>
                <w:sz w:val="22"/>
                <w:szCs w:val="22"/>
              </w:rPr>
              <w:t xml:space="preserve"> Gombrich: Művészet és illúzió. </w:t>
            </w:r>
            <w:r w:rsidRPr="00565400">
              <w:rPr>
                <w:sz w:val="22"/>
                <w:szCs w:val="22"/>
              </w:rPr>
              <w:t>Gondolat, Budapest</w:t>
            </w:r>
          </w:p>
          <w:p w:rsidR="00503245" w:rsidRPr="00565400" w:rsidRDefault="00503245" w:rsidP="00503245">
            <w:pPr>
              <w:numPr>
                <w:ilvl w:val="0"/>
                <w:numId w:val="3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565400">
              <w:rPr>
                <w:bCs/>
                <w:sz w:val="22"/>
                <w:szCs w:val="22"/>
              </w:rPr>
              <w:t>A tér a képzőművészetben</w:t>
            </w:r>
            <w:r>
              <w:rPr>
                <w:bCs/>
                <w:sz w:val="22"/>
                <w:szCs w:val="22"/>
              </w:rPr>
              <w:t xml:space="preserve">. Szöveggyűjtemény. </w:t>
            </w:r>
            <w:r w:rsidRPr="00565400">
              <w:rPr>
                <w:bCs/>
                <w:sz w:val="22"/>
                <w:szCs w:val="22"/>
              </w:rPr>
              <w:t>Népművelési Propaganda Iroda, Budapest</w:t>
            </w:r>
          </w:p>
          <w:p w:rsidR="00503245" w:rsidRPr="00565400" w:rsidRDefault="00503245" w:rsidP="00503245">
            <w:pPr>
              <w:numPr>
                <w:ilvl w:val="0"/>
                <w:numId w:val="3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565400">
              <w:rPr>
                <w:bCs/>
                <w:sz w:val="22"/>
                <w:szCs w:val="22"/>
              </w:rPr>
              <w:t>Orosz István.  Balassi Kiadó 1994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565400" w:rsidRDefault="00503245" w:rsidP="000F0B57">
            <w:pPr>
              <w:jc w:val="both"/>
              <w:rPr>
                <w:bCs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Dr. Balázs Péter főiskolai docens.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Dr. Balázs Péter főiskolai docens, Dr. György István Csaba főiskolai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Környezet- és téralakítási gyakorlat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1"/>
            </w:r>
            <w:r w:rsidRPr="00A35237">
              <w:rPr>
                <w:sz w:val="24"/>
                <w:szCs w:val="24"/>
              </w:rPr>
              <w:t xml:space="preserve">: </w:t>
            </w:r>
            <w:r w:rsidRPr="00E75256">
              <w:rPr>
                <w:sz w:val="24"/>
                <w:szCs w:val="24"/>
                <w:highlight w:val="yellow"/>
              </w:rPr>
              <w:t>ea./</w:t>
            </w:r>
            <w:r>
              <w:rPr>
                <w:sz w:val="24"/>
                <w:szCs w:val="24"/>
                <w:highlight w:val="yellow"/>
              </w:rPr>
              <w:t>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Pr="00E75256">
              <w:rPr>
                <w:b/>
                <w:sz w:val="24"/>
                <w:szCs w:val="24"/>
              </w:rPr>
              <w:t>gyak/2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02B4A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802B4A">
              <w:rPr>
                <w:bCs/>
                <w:sz w:val="22"/>
                <w:szCs w:val="22"/>
              </w:rPr>
              <w:t>A vizuális környezet a gyakorlatban megválaszolható tervezési feladatokon keresztül tehető minden hallgató számára megélt közeggé. A személyes tárgyak tervezése, a tágabb környezet objektumainak elemzése, összefüggéseinek újragondolása alapozza meg a széles látókör kialakulását. A hallgatók feladatok során gyűjtést készítenek, s így megismerik az adott témakör művészettörténeti előzményeit, az alkotások szellemi közegét, majd saját megoldást dolgoznak ki tervek, makettek, tárgyak, objektek készítésével.</w:t>
            </w:r>
          </w:p>
          <w:p w:rsidR="00503245" w:rsidRPr="00802B4A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54381A">
              <w:rPr>
                <w:bCs/>
                <w:i/>
                <w:sz w:val="22"/>
                <w:szCs w:val="22"/>
                <w:u w:val="single"/>
              </w:rPr>
              <w:t>Tantárgyi programok:</w:t>
            </w:r>
            <w:r w:rsidRPr="00802B4A">
              <w:rPr>
                <w:bCs/>
                <w:sz w:val="22"/>
                <w:szCs w:val="22"/>
              </w:rPr>
              <w:t xml:space="preserve"> személyes tárgyak, közösségi jelek-terek, természetes- mesterséges környezet téri elemei</w:t>
            </w:r>
          </w:p>
          <w:p w:rsidR="00503245" w:rsidRPr="00802B4A" w:rsidRDefault="00503245" w:rsidP="000F0B57">
            <w:pPr>
              <w:jc w:val="both"/>
              <w:rPr>
                <w:sz w:val="22"/>
                <w:szCs w:val="22"/>
              </w:rPr>
            </w:pPr>
            <w:r w:rsidRPr="0054381A">
              <w:rPr>
                <w:bCs/>
                <w:i/>
                <w:sz w:val="22"/>
                <w:szCs w:val="22"/>
                <w:u w:val="single"/>
              </w:rPr>
              <w:t>Értékelés:</w:t>
            </w:r>
            <w:r w:rsidRPr="00802B4A">
              <w:rPr>
                <w:b/>
                <w:bCs/>
                <w:sz w:val="22"/>
                <w:szCs w:val="22"/>
              </w:rPr>
              <w:t xml:space="preserve"> </w:t>
            </w:r>
            <w:r w:rsidRPr="00802B4A">
              <w:rPr>
                <w:bCs/>
                <w:sz w:val="22"/>
                <w:szCs w:val="22"/>
              </w:rPr>
              <w:t>Folyamatosan értékelés. A teljesítmény megítélésében fontos a motiváltság, az egyéni útkeresés, a művészi minőség egy</w:t>
            </w:r>
            <w:r>
              <w:rPr>
                <w:bCs/>
                <w:sz w:val="22"/>
                <w:szCs w:val="22"/>
              </w:rPr>
              <w:t xml:space="preserve">üttes megnyilatkozása, az átélt, </w:t>
            </w:r>
            <w:r w:rsidRPr="00802B4A">
              <w:rPr>
                <w:bCs/>
                <w:sz w:val="22"/>
                <w:szCs w:val="22"/>
              </w:rPr>
              <w:t xml:space="preserve">igényes megformálás. </w:t>
            </w:r>
          </w:p>
          <w:p w:rsidR="00503245" w:rsidRPr="00802B4A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802B4A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02B4A" w:rsidRDefault="00503245" w:rsidP="00503245">
            <w:pPr>
              <w:numPr>
                <w:ilvl w:val="0"/>
                <w:numId w:val="37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802B4A">
              <w:rPr>
                <w:sz w:val="22"/>
                <w:szCs w:val="22"/>
                <w:lang w:val="cs-CZ"/>
              </w:rPr>
              <w:t>Edward</w:t>
            </w:r>
            <w:r>
              <w:rPr>
                <w:sz w:val="22"/>
                <w:szCs w:val="22"/>
              </w:rPr>
              <w:t xml:space="preserve"> T. Hall: Rejtett dimenziók. </w:t>
            </w:r>
            <w:r w:rsidRPr="00802B4A">
              <w:rPr>
                <w:sz w:val="22"/>
                <w:szCs w:val="22"/>
              </w:rPr>
              <w:t>Gondolat, Budapest 1987</w:t>
            </w:r>
            <w:r>
              <w:rPr>
                <w:sz w:val="22"/>
                <w:szCs w:val="22"/>
              </w:rPr>
              <w:t>.</w:t>
            </w:r>
          </w:p>
          <w:p w:rsidR="00503245" w:rsidRPr="00802B4A" w:rsidRDefault="00503245" w:rsidP="00503245">
            <w:pPr>
              <w:numPr>
                <w:ilvl w:val="0"/>
                <w:numId w:val="37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  <w:lang w:val="cs-CZ"/>
              </w:rPr>
            </w:pPr>
            <w:r w:rsidRPr="00802B4A">
              <w:rPr>
                <w:sz w:val="22"/>
                <w:szCs w:val="22"/>
                <w:lang w:val="cs-CZ"/>
              </w:rPr>
              <w:t>R</w:t>
            </w:r>
            <w:r w:rsidRPr="00802B4A">
              <w:rPr>
                <w:sz w:val="22"/>
                <w:szCs w:val="22"/>
              </w:rPr>
              <w:t>. L. Gregory - E. H. Gombrich: Illúzió a természetben és a művészetben</w:t>
            </w:r>
            <w:r>
              <w:rPr>
                <w:sz w:val="22"/>
                <w:szCs w:val="22"/>
              </w:rPr>
              <w:t>.</w:t>
            </w:r>
            <w:r w:rsidRPr="00802B4A">
              <w:rPr>
                <w:sz w:val="22"/>
                <w:szCs w:val="22"/>
              </w:rPr>
              <w:t xml:space="preserve"> </w:t>
            </w:r>
            <w:r w:rsidRPr="00802B4A">
              <w:rPr>
                <w:sz w:val="22"/>
                <w:szCs w:val="22"/>
                <w:lang w:val="cs-CZ"/>
              </w:rPr>
              <w:t>Gondolat, Bp.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Pr="00802B4A">
              <w:rPr>
                <w:sz w:val="22"/>
                <w:szCs w:val="22"/>
                <w:lang w:val="cs-CZ"/>
              </w:rPr>
              <w:t>1972</w:t>
            </w:r>
          </w:p>
          <w:p w:rsidR="00503245" w:rsidRPr="00802B4A" w:rsidRDefault="00503245" w:rsidP="00503245">
            <w:pPr>
              <w:numPr>
                <w:ilvl w:val="0"/>
                <w:numId w:val="37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  <w:lang w:val="cs-CZ"/>
              </w:rPr>
            </w:pPr>
            <w:r w:rsidRPr="00802B4A">
              <w:rPr>
                <w:sz w:val="22"/>
                <w:szCs w:val="22"/>
                <w:lang w:val="cs-CZ"/>
              </w:rPr>
              <w:t>R</w:t>
            </w:r>
            <w:r w:rsidRPr="00802B4A">
              <w:rPr>
                <w:sz w:val="22"/>
                <w:szCs w:val="22"/>
              </w:rPr>
              <w:t>. L. Gregory</w:t>
            </w:r>
            <w:r>
              <w:rPr>
                <w:sz w:val="22"/>
                <w:szCs w:val="22"/>
              </w:rPr>
              <w:t xml:space="preserve"> </w:t>
            </w:r>
            <w:r w:rsidRPr="00802B4A">
              <w:rPr>
                <w:sz w:val="22"/>
                <w:szCs w:val="22"/>
              </w:rPr>
              <w:t>- E. H. Gombrich</w:t>
            </w:r>
            <w:r>
              <w:rPr>
                <w:sz w:val="22"/>
                <w:szCs w:val="22"/>
              </w:rPr>
              <w:t>: Művészet és illúzió. Gondolat</w:t>
            </w:r>
          </w:p>
          <w:p w:rsidR="00503245" w:rsidRPr="0017199B" w:rsidRDefault="00503245" w:rsidP="00503245">
            <w:pPr>
              <w:numPr>
                <w:ilvl w:val="0"/>
                <w:numId w:val="37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  <w:lang w:val="cs-CZ"/>
              </w:rPr>
            </w:pPr>
            <w:r w:rsidRPr="00802B4A">
              <w:rPr>
                <w:bCs/>
                <w:sz w:val="22"/>
                <w:szCs w:val="22"/>
                <w:lang w:val="cs-CZ"/>
              </w:rPr>
              <w:t>A</w:t>
            </w:r>
            <w:r w:rsidRPr="00802B4A">
              <w:rPr>
                <w:bCs/>
                <w:sz w:val="22"/>
                <w:szCs w:val="22"/>
              </w:rPr>
              <w:t xml:space="preserve"> tér a képzőművészetben  Szöveggyűjtemény, Népművelési Propaganda Iroda, Budapest</w:t>
            </w:r>
          </w:p>
          <w:p w:rsidR="00503245" w:rsidRPr="00802B4A" w:rsidRDefault="00503245" w:rsidP="00503245">
            <w:pPr>
              <w:numPr>
                <w:ilvl w:val="0"/>
                <w:numId w:val="37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  <w:lang w:val="cs-CZ"/>
              </w:rPr>
            </w:pPr>
            <w:r w:rsidRPr="00802B4A">
              <w:rPr>
                <w:bCs/>
                <w:sz w:val="22"/>
                <w:szCs w:val="22"/>
                <w:lang w:val="cs-CZ"/>
              </w:rPr>
              <w:t>Herbert</w:t>
            </w:r>
            <w:r>
              <w:rPr>
                <w:bCs/>
                <w:sz w:val="22"/>
                <w:szCs w:val="22"/>
              </w:rPr>
              <w:t xml:space="preserve"> Read: A modern szobrászat. </w:t>
            </w:r>
            <w:r w:rsidRPr="00802B4A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orvina Kiadó, Budapest 1971.</w:t>
            </w:r>
          </w:p>
          <w:p w:rsidR="00503245" w:rsidRPr="00802B4A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802B4A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Dr. Balázs Péter főiskolai docens.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Dr. Balázs Péter főiskolai docens, Dr. György István Csaba főiskolai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C707DC" w:rsidRDefault="00503245" w:rsidP="00503245">
      <w:pPr>
        <w:spacing w:after="120"/>
        <w:jc w:val="both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C707DC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07DC" w:rsidRPr="00A35237" w:rsidRDefault="00C707DC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vizuális gyakorlat I</w:t>
            </w:r>
            <w:r w:rsidRPr="00BA57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NBB_RA911G3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C707DC" w:rsidRPr="00A35237" w:rsidTr="000F0B57">
        <w:tc>
          <w:tcPr>
            <w:tcW w:w="9180" w:type="dxa"/>
            <w:gridSpan w:val="3"/>
          </w:tcPr>
          <w:p w:rsidR="00C707DC" w:rsidRPr="00A35237" w:rsidRDefault="00C707DC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3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</w:t>
            </w:r>
            <w:r w:rsidRPr="004378CC">
              <w:rPr>
                <w:b/>
                <w:sz w:val="24"/>
                <w:szCs w:val="24"/>
                <w:highlight w:val="yellow"/>
                <w:u w:val="single"/>
              </w:rPr>
              <w:t>gyak.</w:t>
            </w:r>
            <w:r>
              <w:rPr>
                <w:sz w:val="24"/>
                <w:szCs w:val="24"/>
                <w:highlight w:val="yellow"/>
              </w:rPr>
              <w:t>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C707DC" w:rsidRPr="00A35237" w:rsidTr="000F0B57">
        <w:tc>
          <w:tcPr>
            <w:tcW w:w="9180" w:type="dxa"/>
            <w:gridSpan w:val="3"/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gyj.</w:t>
            </w:r>
          </w:p>
        </w:tc>
      </w:tr>
      <w:tr w:rsidR="00C707DC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707DC" w:rsidRPr="00A35237" w:rsidRDefault="00C707DC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C707DC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707DC" w:rsidRPr="00A35237" w:rsidRDefault="00C707DC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C707DC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C707DC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707DC" w:rsidRDefault="00C707DC" w:rsidP="000F0B57">
            <w:pPr>
              <w:pStyle w:val="Cmsor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  <w:p w:rsidR="00C707DC" w:rsidRPr="00BA572B" w:rsidRDefault="00C707DC" w:rsidP="000F0B57">
            <w:pPr>
              <w:pStyle w:val="Cmsor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A572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Vizuális nyelvi eszköz- és anyagismereti alapozás: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Természeti formák tanulmányozása (Arányok, aranymetszés, a természeti formák szerveződésének módozatai).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Szimmetriák síkban és térben, síklapokkal és görbült felületekkel határolt,  zárt, és nyitott formák, ezek kapcsolódásai, pozitív és negatív terek.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Zárt és nyitott kompozíció fogalma.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Fenti tanulmányok alapján a térben mozgó formák kreatív alakításához szükséges ismeretek, elsajátítása: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- különböző anyagok kezelési, alakítási módozatai, a szükséges szerszámok használata.</w:t>
            </w:r>
          </w:p>
          <w:p w:rsidR="00C707DC" w:rsidRPr="00BA572B" w:rsidRDefault="00C707DC" w:rsidP="000F0B57">
            <w:p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 xml:space="preserve">- textilanyagok: pl.: fonal, zsinegek, spárgák cérnák: kötözések, nemezelés, varrás, más </w:t>
            </w:r>
          </w:p>
          <w:p w:rsidR="00C707DC" w:rsidRPr="00BA572B" w:rsidRDefault="00C707DC" w:rsidP="000F0B57">
            <w:pPr>
              <w:jc w:val="both"/>
              <w:rPr>
                <w:b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 xml:space="preserve">                                rögzítési módok</w:t>
            </w:r>
          </w:p>
          <w:p w:rsidR="00C707DC" w:rsidRPr="00A35237" w:rsidRDefault="00C707DC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C707DC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707DC" w:rsidRPr="00A35237" w:rsidRDefault="00C707DC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707DC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707DC" w:rsidRPr="00BA572B" w:rsidRDefault="00C707DC" w:rsidP="000F0B57">
            <w:pPr>
              <w:numPr>
                <w:ilvl w:val="0"/>
                <w:numId w:val="38"/>
              </w:num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Kurt Wehlte: A festészet nyersanyagai és technikái</w:t>
            </w:r>
            <w:r>
              <w:rPr>
                <w:iCs/>
                <w:sz w:val="22"/>
                <w:szCs w:val="22"/>
              </w:rPr>
              <w:t>.</w:t>
            </w:r>
            <w:r w:rsidRPr="00BA572B">
              <w:rPr>
                <w:iCs/>
                <w:sz w:val="22"/>
                <w:szCs w:val="22"/>
              </w:rPr>
              <w:t xml:space="preserve"> Balassi Kiadó MKE 1996</w:t>
            </w:r>
          </w:p>
          <w:p w:rsidR="00C707DC" w:rsidRPr="00BA572B" w:rsidRDefault="00C707DC" w:rsidP="000F0B57">
            <w:pPr>
              <w:numPr>
                <w:ilvl w:val="0"/>
                <w:numId w:val="38"/>
              </w:num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Solymár István: A képzőművészet iskolája 1.-2. Képzőművészeti Alap Kiadóváll. 1975</w:t>
            </w:r>
            <w:r>
              <w:rPr>
                <w:iCs/>
                <w:sz w:val="22"/>
                <w:szCs w:val="22"/>
              </w:rPr>
              <w:t>.</w:t>
            </w:r>
          </w:p>
          <w:p w:rsidR="00C707DC" w:rsidRPr="00BA572B" w:rsidRDefault="00C707DC" w:rsidP="000F0B57">
            <w:pPr>
              <w:numPr>
                <w:ilvl w:val="0"/>
                <w:numId w:val="38"/>
              </w:num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Kepes György: A látás nyelve Gondolat Kiadó</w:t>
            </w:r>
            <w:r>
              <w:rPr>
                <w:iCs/>
                <w:sz w:val="22"/>
                <w:szCs w:val="22"/>
              </w:rPr>
              <w:t>,</w:t>
            </w:r>
            <w:r w:rsidRPr="00BA572B">
              <w:rPr>
                <w:iCs/>
                <w:sz w:val="22"/>
                <w:szCs w:val="22"/>
              </w:rPr>
              <w:t xml:space="preserve"> Bp. 1973</w:t>
            </w:r>
            <w:r>
              <w:rPr>
                <w:iCs/>
                <w:sz w:val="22"/>
                <w:szCs w:val="22"/>
              </w:rPr>
              <w:t>.</w:t>
            </w:r>
          </w:p>
          <w:p w:rsidR="00C707DC" w:rsidRPr="00BA572B" w:rsidRDefault="00C707DC" w:rsidP="000F0B57">
            <w:pPr>
              <w:numPr>
                <w:ilvl w:val="0"/>
                <w:numId w:val="38"/>
              </w:numPr>
              <w:jc w:val="both"/>
              <w:rPr>
                <w:iCs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Herbert Read: A modern szobrászat</w:t>
            </w:r>
            <w:r>
              <w:rPr>
                <w:iCs/>
                <w:sz w:val="22"/>
                <w:szCs w:val="22"/>
              </w:rPr>
              <w:t>.</w:t>
            </w:r>
            <w:r w:rsidRPr="00BA572B">
              <w:rPr>
                <w:iCs/>
                <w:sz w:val="22"/>
                <w:szCs w:val="22"/>
              </w:rPr>
              <w:t xml:space="preserve"> Corvina</w:t>
            </w:r>
            <w:r>
              <w:rPr>
                <w:iCs/>
                <w:sz w:val="22"/>
                <w:szCs w:val="22"/>
              </w:rPr>
              <w:t xml:space="preserve">, Bp. </w:t>
            </w:r>
            <w:r w:rsidRPr="00BA572B">
              <w:rPr>
                <w:iCs/>
                <w:sz w:val="22"/>
                <w:szCs w:val="22"/>
              </w:rPr>
              <w:t>1964</w:t>
            </w:r>
            <w:r>
              <w:rPr>
                <w:iCs/>
                <w:sz w:val="22"/>
                <w:szCs w:val="22"/>
              </w:rPr>
              <w:t>.</w:t>
            </w:r>
          </w:p>
          <w:p w:rsidR="00C707DC" w:rsidRPr="00BA572B" w:rsidRDefault="00C707DC" w:rsidP="000F0B57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 w:rsidRPr="00BA572B">
              <w:rPr>
                <w:iCs/>
                <w:sz w:val="22"/>
                <w:szCs w:val="22"/>
              </w:rPr>
              <w:t>Henry Moore: A szobrászatról</w:t>
            </w:r>
            <w:r>
              <w:rPr>
                <w:iCs/>
                <w:sz w:val="22"/>
                <w:szCs w:val="22"/>
              </w:rPr>
              <w:t xml:space="preserve">. Helikon, Bp. </w:t>
            </w:r>
            <w:r w:rsidRPr="00BA572B">
              <w:rPr>
                <w:iCs/>
                <w:sz w:val="22"/>
                <w:szCs w:val="22"/>
              </w:rPr>
              <w:t>1985</w:t>
            </w:r>
            <w:r>
              <w:rPr>
                <w:iCs/>
                <w:sz w:val="22"/>
                <w:szCs w:val="22"/>
              </w:rPr>
              <w:t>.</w:t>
            </w:r>
          </w:p>
          <w:p w:rsidR="00C707DC" w:rsidRPr="00BA572B" w:rsidRDefault="00C707DC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C707DC" w:rsidRPr="00A35237" w:rsidRDefault="00C707DC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C707DC" w:rsidRPr="00A35237" w:rsidTr="000F0B57">
        <w:trPr>
          <w:trHeight w:val="338"/>
        </w:trPr>
        <w:tc>
          <w:tcPr>
            <w:tcW w:w="9180" w:type="dxa"/>
            <w:gridSpan w:val="3"/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Dr. </w:t>
            </w:r>
            <w:r w:rsidRPr="00BA572B">
              <w:rPr>
                <w:bCs/>
                <w:sz w:val="22"/>
                <w:szCs w:val="22"/>
              </w:rPr>
              <w:t>Erdős Júlia főiskolai</w:t>
            </w:r>
            <w:r>
              <w:rPr>
                <w:bCs/>
                <w:sz w:val="22"/>
                <w:szCs w:val="22"/>
              </w:rPr>
              <w:t xml:space="preserve"> tanár</w:t>
            </w:r>
          </w:p>
        </w:tc>
      </w:tr>
      <w:tr w:rsidR="00C707DC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707DC" w:rsidRPr="00A35237" w:rsidRDefault="00C707DC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Dr. </w:t>
            </w:r>
            <w:r w:rsidRPr="00BA572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Dr.</w:t>
            </w:r>
            <w:r w:rsidRPr="00BA572B">
              <w:rPr>
                <w:bCs/>
                <w:sz w:val="22"/>
                <w:szCs w:val="22"/>
              </w:rPr>
              <w:t xml:space="preserve"> Balázs Péter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BA57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 Dr. </w:t>
            </w:r>
            <w:r w:rsidRPr="00BA572B">
              <w:rPr>
                <w:bCs/>
                <w:sz w:val="22"/>
                <w:szCs w:val="22"/>
              </w:rPr>
              <w:t>György István Csaba</w:t>
            </w:r>
            <w:r>
              <w:rPr>
                <w:bCs/>
                <w:sz w:val="22"/>
                <w:szCs w:val="22"/>
              </w:rPr>
              <w:t xml:space="preserve"> (Borgó) főiskolai tanár</w:t>
            </w:r>
          </w:p>
        </w:tc>
      </w:tr>
    </w:tbl>
    <w:p w:rsidR="00503245" w:rsidRDefault="00C707DC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414F">
              <w:rPr>
                <w:b/>
                <w:sz w:val="24"/>
                <w:szCs w:val="24"/>
              </w:rPr>
              <w:t>Művelődéstörténet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NBB_RA913K2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 2 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5"/>
            </w:r>
            <w:r w:rsidRPr="00A35237">
              <w:rPr>
                <w:sz w:val="24"/>
                <w:szCs w:val="24"/>
              </w:rPr>
              <w:t xml:space="preserve">: </w:t>
            </w:r>
            <w:r w:rsidRPr="000C6E47">
              <w:rPr>
                <w:b/>
                <w:sz w:val="24"/>
                <w:szCs w:val="24"/>
                <w:highlight w:val="yellow"/>
                <w:u w:val="single"/>
              </w:rPr>
              <w:t>ea</w:t>
            </w:r>
            <w:r>
              <w:rPr>
                <w:sz w:val="24"/>
                <w:szCs w:val="24"/>
                <w:highlight w:val="yellow"/>
              </w:rPr>
              <w:t>./szem./gyak./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ea/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2.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</w:p>
          <w:p w:rsidR="00503245" w:rsidRPr="00BF11D1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Az előadás az egyetemes művelődéstörténet legfontosabb problémáit dolgozza fel az európai írásbeliség kialakulásától a 19. század végéig. Az előadások témakörei: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„A görög csoda” – mitológia, filozófia és</w:t>
            </w:r>
            <w:r>
              <w:rPr>
                <w:b/>
                <w:sz w:val="22"/>
                <w:szCs w:val="22"/>
              </w:rPr>
              <w:t xml:space="preserve"> művészetek a római hódoltságig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ró</w:t>
            </w:r>
            <w:r>
              <w:rPr>
                <w:b/>
                <w:sz w:val="22"/>
                <w:szCs w:val="22"/>
              </w:rPr>
              <w:t>mai kultúra az aranyakor végéig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 xml:space="preserve">A középkori világnézeti kifejeződése </w:t>
            </w:r>
            <w:r>
              <w:rPr>
                <w:b/>
                <w:sz w:val="22"/>
                <w:szCs w:val="22"/>
              </w:rPr>
              <w:t>a román és a gótikus stílusban.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reneszánsz és a hum</w:t>
            </w:r>
            <w:r>
              <w:rPr>
                <w:b/>
                <w:sz w:val="22"/>
                <w:szCs w:val="22"/>
              </w:rPr>
              <w:t>anizmus kultúrája, a reformáció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manierizmus a képzőművészetben és irodalomba</w:t>
            </w:r>
            <w:r>
              <w:rPr>
                <w:b/>
                <w:sz w:val="22"/>
                <w:szCs w:val="22"/>
              </w:rPr>
              <w:t>n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ellenreformáció és a barokk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felvilágosodás filozófia</w:t>
            </w:r>
            <w:r>
              <w:rPr>
                <w:b/>
                <w:sz w:val="22"/>
                <w:szCs w:val="22"/>
              </w:rPr>
              <w:t>i alapjai az európai kultúrában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szent</w:t>
            </w:r>
            <w:r>
              <w:rPr>
                <w:b/>
                <w:sz w:val="22"/>
                <w:szCs w:val="22"/>
              </w:rPr>
              <w:t>imentalizmus és a klasszicizmus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nemzetfogalom k</w:t>
            </w:r>
            <w:r>
              <w:rPr>
                <w:b/>
                <w:sz w:val="22"/>
                <w:szCs w:val="22"/>
              </w:rPr>
              <w:t>ialakulása Európa nagyrégióiban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romantika ember- és világképe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>A kultúrahasadás min</w:t>
            </w:r>
            <w:r>
              <w:rPr>
                <w:b/>
                <w:sz w:val="22"/>
                <w:szCs w:val="22"/>
              </w:rPr>
              <w:t>t civilizációtörténeti folyamat</w:t>
            </w:r>
          </w:p>
          <w:p w:rsidR="00503245" w:rsidRPr="00BF11D1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pozitivizmus filozófiája</w:t>
            </w:r>
          </w:p>
          <w:p w:rsidR="00503245" w:rsidRPr="0070090A" w:rsidRDefault="00503245" w:rsidP="00503245">
            <w:pPr>
              <w:pStyle w:val="Szvegtrzs"/>
              <w:numPr>
                <w:ilvl w:val="0"/>
                <w:numId w:val="39"/>
              </w:numPr>
              <w:tabs>
                <w:tab w:val="clear" w:pos="720"/>
                <w:tab w:val="num" w:pos="322"/>
              </w:tabs>
              <w:spacing w:after="0"/>
              <w:ind w:left="502" w:hanging="398"/>
              <w:jc w:val="both"/>
              <w:rPr>
                <w:b/>
                <w:sz w:val="22"/>
                <w:szCs w:val="22"/>
              </w:rPr>
            </w:pPr>
            <w:r w:rsidRPr="00BF11D1">
              <w:rPr>
                <w:b/>
                <w:sz w:val="22"/>
                <w:szCs w:val="22"/>
              </w:rPr>
              <w:t xml:space="preserve">A </w:t>
            </w:r>
            <w:r w:rsidRPr="00BF1598">
              <w:rPr>
                <w:b/>
                <w:i/>
                <w:sz w:val="22"/>
                <w:szCs w:val="22"/>
              </w:rPr>
              <w:t>fin de siécle</w:t>
            </w:r>
            <w:r w:rsidRPr="00BF11D1">
              <w:rPr>
                <w:b/>
                <w:sz w:val="22"/>
                <w:szCs w:val="22"/>
              </w:rPr>
              <w:t xml:space="preserve"> helye a kultúra történetében</w:t>
            </w:r>
          </w:p>
          <w:p w:rsidR="00503245" w:rsidRPr="00975764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F11D1" w:rsidRDefault="00503245" w:rsidP="00503245">
            <w:pPr>
              <w:numPr>
                <w:ilvl w:val="1"/>
                <w:numId w:val="39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Lé</w:t>
            </w:r>
            <w:r w:rsidRPr="00BF11D1">
              <w:rPr>
                <w:bCs/>
                <w:sz w:val="22"/>
                <w:szCs w:val="22"/>
              </w:rPr>
              <w:t>derer Emma</w:t>
            </w:r>
            <w:r>
              <w:rPr>
                <w:bCs/>
                <w:sz w:val="22"/>
                <w:szCs w:val="22"/>
              </w:rPr>
              <w:t xml:space="preserve">: Egyetemes művelődéstörténet. </w:t>
            </w:r>
            <w:r w:rsidRPr="00BF11D1">
              <w:rPr>
                <w:bCs/>
                <w:sz w:val="22"/>
                <w:szCs w:val="22"/>
              </w:rPr>
              <w:t>ARACOM, é.n.</w:t>
            </w:r>
          </w:p>
          <w:p w:rsidR="00503245" w:rsidRDefault="00503245" w:rsidP="00503245">
            <w:pPr>
              <w:numPr>
                <w:ilvl w:val="1"/>
                <w:numId w:val="39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bCs/>
                <w:sz w:val="22"/>
                <w:szCs w:val="22"/>
              </w:rPr>
            </w:pPr>
            <w:r w:rsidRPr="00BF11D1">
              <w:rPr>
                <w:bCs/>
                <w:sz w:val="22"/>
                <w:szCs w:val="22"/>
              </w:rPr>
              <w:t>Tatai Erzsébet:</w:t>
            </w:r>
            <w:r>
              <w:rPr>
                <w:bCs/>
                <w:sz w:val="22"/>
                <w:szCs w:val="22"/>
              </w:rPr>
              <w:t xml:space="preserve"> Művészettörténeti ismeretek. </w:t>
            </w:r>
            <w:r w:rsidRPr="00BF11D1">
              <w:rPr>
                <w:bCs/>
                <w:sz w:val="22"/>
                <w:szCs w:val="22"/>
              </w:rPr>
              <w:t>Enciklopédia Kiadó, Bp. 2004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BF11D1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BF11D1">
              <w:rPr>
                <w:bCs/>
                <w:sz w:val="22"/>
                <w:szCs w:val="22"/>
              </w:rPr>
              <w:t xml:space="preserve"> Dr.</w:t>
            </w:r>
            <w:r>
              <w:rPr>
                <w:bCs/>
                <w:sz w:val="22"/>
                <w:szCs w:val="22"/>
              </w:rPr>
              <w:t xml:space="preserve"> Szíj</w:t>
            </w:r>
            <w:r w:rsidRPr="00BF11D1">
              <w:rPr>
                <w:bCs/>
                <w:sz w:val="22"/>
                <w:szCs w:val="22"/>
              </w:rPr>
              <w:t>ár</w:t>
            </w:r>
            <w:r>
              <w:rPr>
                <w:bCs/>
                <w:sz w:val="22"/>
                <w:szCs w:val="22"/>
              </w:rPr>
              <w:t>t</w:t>
            </w:r>
            <w:r w:rsidRPr="00BF11D1">
              <w:rPr>
                <w:bCs/>
                <w:sz w:val="22"/>
                <w:szCs w:val="22"/>
              </w:rPr>
              <w:t>ó Imre főiskolai docens</w:t>
            </w:r>
            <w:r w:rsidRPr="00BF11D1">
              <w:rPr>
                <w:b/>
                <w:bCs/>
                <w:sz w:val="22"/>
                <w:szCs w:val="22"/>
              </w:rPr>
              <w:t xml:space="preserve"> 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1D1">
              <w:rPr>
                <w:bCs/>
                <w:sz w:val="22"/>
                <w:szCs w:val="22"/>
              </w:rPr>
              <w:t xml:space="preserve"> </w:t>
            </w:r>
          </w:p>
          <w:p w:rsidR="00503245" w:rsidRPr="00BF11D1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BF11D1">
              <w:rPr>
                <w:bCs/>
                <w:sz w:val="22"/>
                <w:szCs w:val="22"/>
              </w:rPr>
              <w:t>Dr.</w:t>
            </w:r>
            <w:r>
              <w:rPr>
                <w:bCs/>
                <w:sz w:val="22"/>
                <w:szCs w:val="22"/>
              </w:rPr>
              <w:t xml:space="preserve"> Tengely Adrienn adjunktus. </w:t>
            </w:r>
            <w:r w:rsidRPr="00BF11D1">
              <w:rPr>
                <w:b/>
                <w:bCs/>
                <w:sz w:val="22"/>
                <w:szCs w:val="22"/>
              </w:rPr>
              <w:t xml:space="preserve"> 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NBB_RA937K2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7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A184D" w:rsidRDefault="00503245" w:rsidP="000F0B57">
            <w:pPr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Kezdetek – ókori kelet – antikvitás.</w:t>
            </w:r>
          </w:p>
          <w:p w:rsidR="00503245" w:rsidRPr="00C163DD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C163DD">
              <w:rPr>
                <w:i/>
                <w:sz w:val="22"/>
                <w:szCs w:val="22"/>
                <w:u w:val="single"/>
              </w:rPr>
              <w:t>A tantárgy célja:</w:t>
            </w:r>
          </w:p>
          <w:p w:rsidR="00503245" w:rsidRPr="002A184D" w:rsidRDefault="00503245" w:rsidP="000F0B57">
            <w:pPr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Az adott korszakok áttekintése. Alapvető fogalmak, terminus technikusok tisztázása, a különböző felkészültségű hallgatók alapismereteinek nivellálása, hiányosságok pótlása. Történetietlen, téves beidegződések feloldása, sematikus frazeológia kiküszöbölése.</w:t>
            </w:r>
          </w:p>
          <w:p w:rsidR="00503245" w:rsidRPr="00C163DD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C163DD">
              <w:rPr>
                <w:i/>
                <w:sz w:val="22"/>
                <w:szCs w:val="22"/>
                <w:u w:val="single"/>
              </w:rPr>
              <w:t>Tematika:</w:t>
            </w:r>
          </w:p>
          <w:p w:rsidR="00503245" w:rsidRPr="002A184D" w:rsidRDefault="00503245" w:rsidP="00503245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Bevezetés a művészettörténetbe, al</w:t>
            </w:r>
            <w:r>
              <w:rPr>
                <w:sz w:val="22"/>
                <w:szCs w:val="22"/>
              </w:rPr>
              <w:t>apfogalmak. A művészet kezdetei</w:t>
            </w:r>
          </w:p>
          <w:p w:rsidR="00503245" w:rsidRPr="002A184D" w:rsidRDefault="00503245" w:rsidP="00503245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Az ókori Kelet; egyipt</w:t>
            </w:r>
            <w:r>
              <w:rPr>
                <w:sz w:val="22"/>
                <w:szCs w:val="22"/>
              </w:rPr>
              <w:t>omi kultúra, egyiptomi művészet</w:t>
            </w:r>
          </w:p>
          <w:p w:rsidR="00503245" w:rsidRPr="002A184D" w:rsidRDefault="00503245" w:rsidP="00503245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Égeikum és a görög művészet </w:t>
            </w:r>
            <w:r w:rsidRPr="002A184D">
              <w:rPr>
                <w:sz w:val="22"/>
                <w:szCs w:val="22"/>
              </w:rPr>
              <w:t>(Keleti és görög művészet ala</w:t>
            </w:r>
            <w:r>
              <w:rPr>
                <w:sz w:val="22"/>
                <w:szCs w:val="22"/>
              </w:rPr>
              <w:t>pvető szemléletbeli különbségei</w:t>
            </w:r>
            <w:r w:rsidRPr="002A184D">
              <w:rPr>
                <w:sz w:val="22"/>
                <w:szCs w:val="22"/>
              </w:rPr>
              <w:t>)</w:t>
            </w:r>
          </w:p>
          <w:p w:rsidR="00503245" w:rsidRPr="002A184D" w:rsidRDefault="00503245" w:rsidP="00503245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Etruszk és római művészet</w:t>
            </w:r>
            <w:r w:rsidRPr="002A184D">
              <w:rPr>
                <w:sz w:val="22"/>
                <w:szCs w:val="22"/>
              </w:rPr>
              <w:t xml:space="preserve"> (Pa</w:t>
            </w:r>
            <w:r>
              <w:rPr>
                <w:sz w:val="22"/>
                <w:szCs w:val="22"/>
              </w:rPr>
              <w:t>nnóniai emlékek</w:t>
            </w:r>
            <w:r w:rsidRPr="002A184D">
              <w:rPr>
                <w:sz w:val="22"/>
                <w:szCs w:val="22"/>
              </w:rPr>
              <w:t>)</w:t>
            </w:r>
          </w:p>
          <w:p w:rsidR="00503245" w:rsidRPr="002A184D" w:rsidRDefault="00503245" w:rsidP="00503245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Ókeresztény és bizánci művészet</w:t>
            </w:r>
          </w:p>
          <w:p w:rsidR="00503245" w:rsidRPr="002A184D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A184D" w:rsidRDefault="00503245" w:rsidP="00503245">
            <w:pPr>
              <w:numPr>
                <w:ilvl w:val="1"/>
                <w:numId w:val="40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Székely András: Az Ókori Kelet művészete.</w:t>
            </w:r>
            <w:r>
              <w:rPr>
                <w:sz w:val="22"/>
                <w:szCs w:val="22"/>
              </w:rPr>
              <w:t xml:space="preserve"> </w:t>
            </w:r>
            <w:r w:rsidRPr="002A184D">
              <w:rPr>
                <w:sz w:val="22"/>
                <w:szCs w:val="22"/>
              </w:rPr>
              <w:t>/részletek/ Bp. 1983.</w:t>
            </w:r>
            <w:r>
              <w:rPr>
                <w:sz w:val="22"/>
                <w:szCs w:val="22"/>
              </w:rPr>
              <w:t xml:space="preserve"> </w:t>
            </w:r>
          </w:p>
          <w:p w:rsidR="00503245" w:rsidRPr="002A184D" w:rsidRDefault="00503245" w:rsidP="00503245">
            <w:pPr>
              <w:numPr>
                <w:ilvl w:val="1"/>
                <w:numId w:val="40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Castiglione László: Görög művészet. Bp. 1961.</w:t>
            </w:r>
          </w:p>
          <w:p w:rsidR="00503245" w:rsidRPr="002A184D" w:rsidRDefault="00503245" w:rsidP="00503245">
            <w:pPr>
              <w:numPr>
                <w:ilvl w:val="1"/>
                <w:numId w:val="40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Castiglione László: Római művészet. Bp. 1971.</w:t>
            </w:r>
          </w:p>
          <w:p w:rsidR="00503245" w:rsidRPr="002A184D" w:rsidRDefault="00503245" w:rsidP="00503245">
            <w:pPr>
              <w:numPr>
                <w:ilvl w:val="1"/>
                <w:numId w:val="40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Kádár Zoltán: Bizánci művészet. Bp.1987.</w:t>
            </w:r>
          </w:p>
          <w:p w:rsidR="00503245" w:rsidRDefault="00503245" w:rsidP="00503245">
            <w:pPr>
              <w:numPr>
                <w:ilvl w:val="1"/>
                <w:numId w:val="40"/>
              </w:numPr>
              <w:tabs>
                <w:tab w:val="clear" w:pos="1440"/>
                <w:tab w:val="num" w:pos="502"/>
              </w:tabs>
              <w:ind w:left="68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Corvina sorozat</w:t>
            </w:r>
            <w:r>
              <w:rPr>
                <w:sz w:val="22"/>
                <w:szCs w:val="22"/>
              </w:rPr>
              <w:t xml:space="preserve">: </w:t>
            </w:r>
          </w:p>
          <w:p w:rsidR="00503245" w:rsidRDefault="00503245" w:rsidP="00503245">
            <w:pPr>
              <w:numPr>
                <w:ilvl w:val="2"/>
                <w:numId w:val="40"/>
              </w:numPr>
              <w:tabs>
                <w:tab w:val="clear" w:pos="216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művészet kezdetei. Bp. 1990.</w:t>
            </w:r>
          </w:p>
          <w:p w:rsidR="00503245" w:rsidRPr="00D35A75" w:rsidRDefault="00503245" w:rsidP="00503245">
            <w:pPr>
              <w:numPr>
                <w:ilvl w:val="2"/>
                <w:numId w:val="40"/>
              </w:numPr>
              <w:tabs>
                <w:tab w:val="clear" w:pos="216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2A184D">
              <w:rPr>
                <w:sz w:val="22"/>
                <w:szCs w:val="22"/>
              </w:rPr>
              <w:t>Az antik világ. Bp. 1986.</w:t>
            </w:r>
            <w:r>
              <w:rPr>
                <w:sz w:val="22"/>
                <w:szCs w:val="22"/>
              </w:rPr>
              <w:t xml:space="preserve"> </w:t>
            </w:r>
            <w:r w:rsidRPr="002A184D">
              <w:rPr>
                <w:sz w:val="22"/>
                <w:szCs w:val="22"/>
              </w:rPr>
              <w:t>/vonatkozó fejezetek/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D35A7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Nagy T. Katalin Németh Lajos díjas művészettörténész tanár.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D35A7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 tanár, H. Szilasi Ágota művészettörténész óraadó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NBB_RA938K2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69"/>
            </w:r>
            <w:r w:rsidRPr="00A35237">
              <w:rPr>
                <w:sz w:val="24"/>
                <w:szCs w:val="24"/>
              </w:rPr>
              <w:t xml:space="preserve">: </w:t>
            </w:r>
            <w:r w:rsidRPr="00BC593A">
              <w:rPr>
                <w:sz w:val="24"/>
                <w:szCs w:val="24"/>
                <w:highlight w:val="yellow"/>
              </w:rPr>
              <w:t>ea</w:t>
            </w:r>
            <w:r>
              <w:rPr>
                <w:sz w:val="24"/>
                <w:szCs w:val="24"/>
                <w:highlight w:val="yellow"/>
              </w:rPr>
              <w:t>./szem./gyak./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2.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művészettörténet I. NBB_RA937K2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391305" w:rsidRDefault="00503245" w:rsidP="000F0B57">
            <w:pPr>
              <w:jc w:val="both"/>
              <w:rPr>
                <w:i/>
                <w:iCs/>
                <w:sz w:val="22"/>
                <w:szCs w:val="22"/>
              </w:rPr>
            </w:pPr>
            <w:r w:rsidRPr="00671F4D">
              <w:rPr>
                <w:bCs/>
                <w:sz w:val="22"/>
                <w:szCs w:val="22"/>
              </w:rPr>
              <w:t>A középkor művészete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671F4D">
              <w:rPr>
                <w:sz w:val="22"/>
                <w:szCs w:val="22"/>
              </w:rPr>
              <w:t>Az adott korszakok, korstílusok áttekintése. Folyamatértelmezés, a kontinuitás – diszkontinuitás problémájának kiemelése. Ikonográfiai alapismeretek</w:t>
            </w:r>
            <w:r>
              <w:rPr>
                <w:sz w:val="22"/>
                <w:szCs w:val="22"/>
              </w:rPr>
              <w:t>.</w:t>
            </w:r>
            <w:r w:rsidRPr="00671F4D">
              <w:rPr>
                <w:sz w:val="22"/>
                <w:szCs w:val="22"/>
              </w:rPr>
              <w:t xml:space="preserve"> A középkor világa, a kultúra más területeivel való összefüggések, kapcsolódás más művészeti ágakhoz.</w:t>
            </w:r>
          </w:p>
          <w:p w:rsidR="00503245" w:rsidRPr="00391305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91305">
              <w:rPr>
                <w:i/>
                <w:sz w:val="22"/>
                <w:szCs w:val="22"/>
                <w:u w:val="single"/>
              </w:rPr>
              <w:t xml:space="preserve">Tematika: </w:t>
            </w:r>
          </w:p>
          <w:p w:rsidR="00503245" w:rsidRPr="00671F4D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Népvándorláskor és a</w:t>
            </w:r>
            <w:r>
              <w:rPr>
                <w:sz w:val="22"/>
                <w:szCs w:val="22"/>
              </w:rPr>
              <w:t xml:space="preserve"> honfoglaló magyarság művészete</w:t>
            </w:r>
          </w:p>
          <w:p w:rsidR="00503245" w:rsidRPr="00671F4D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orai románkor</w:t>
            </w:r>
            <w:r w:rsidRPr="00671F4D">
              <w:rPr>
                <w:sz w:val="22"/>
                <w:szCs w:val="22"/>
              </w:rPr>
              <w:t xml:space="preserve"> /Karoling „reneszánsz” és Ottó kor/</w:t>
            </w:r>
          </w:p>
          <w:p w:rsidR="00503245" w:rsidRPr="00671F4D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A romantika</w:t>
            </w:r>
          </w:p>
          <w:p w:rsidR="00503245" w:rsidRPr="00671F4D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gótika</w:t>
            </w:r>
          </w:p>
          <w:p w:rsidR="00503245" w:rsidRPr="00671F4D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Az itáliai művészet speciális helyzete /ducento, trecento/</w:t>
            </w:r>
          </w:p>
          <w:p w:rsidR="00503245" w:rsidRPr="00BC593A" w:rsidRDefault="00503245" w:rsidP="00503245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Magya</w:t>
            </w:r>
            <w:r>
              <w:rPr>
                <w:sz w:val="22"/>
                <w:szCs w:val="22"/>
              </w:rPr>
              <w:t>rországi művészet a középkorban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71F4D" w:rsidRDefault="00503245" w:rsidP="00503245">
            <w:pPr>
              <w:numPr>
                <w:ilvl w:val="1"/>
                <w:numId w:val="4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Marosi Ernő: A román </w:t>
            </w:r>
            <w:r w:rsidRPr="00671F4D">
              <w:rPr>
                <w:sz w:val="22"/>
                <w:szCs w:val="22"/>
              </w:rPr>
              <w:t>kor művészete. Bp. 1972.</w:t>
            </w:r>
          </w:p>
          <w:p w:rsidR="00503245" w:rsidRPr="00671F4D" w:rsidRDefault="00503245" w:rsidP="00503245">
            <w:pPr>
              <w:numPr>
                <w:ilvl w:val="1"/>
                <w:numId w:val="4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Entz Géza: A gótikus művészet története. Bp. 1973.</w:t>
            </w:r>
          </w:p>
          <w:p w:rsidR="00503245" w:rsidRDefault="00503245" w:rsidP="00503245">
            <w:pPr>
              <w:numPr>
                <w:ilvl w:val="1"/>
                <w:numId w:val="4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Huizinga, J.: A középkor alkonya. /részletek/</w:t>
            </w:r>
            <w:r>
              <w:rPr>
                <w:sz w:val="22"/>
                <w:szCs w:val="22"/>
              </w:rPr>
              <w:t xml:space="preserve"> </w:t>
            </w:r>
            <w:r w:rsidRPr="00671F4D">
              <w:rPr>
                <w:sz w:val="22"/>
                <w:szCs w:val="22"/>
              </w:rPr>
              <w:t>Bp.</w:t>
            </w:r>
            <w:r>
              <w:rPr>
                <w:sz w:val="22"/>
                <w:szCs w:val="22"/>
              </w:rPr>
              <w:t xml:space="preserve"> </w:t>
            </w:r>
            <w:r w:rsidRPr="00671F4D">
              <w:rPr>
                <w:sz w:val="22"/>
                <w:szCs w:val="22"/>
              </w:rPr>
              <w:t xml:space="preserve">1979. </w:t>
            </w:r>
          </w:p>
          <w:p w:rsidR="00503245" w:rsidRPr="00671F4D" w:rsidRDefault="00503245" w:rsidP="00503245">
            <w:pPr>
              <w:numPr>
                <w:ilvl w:val="1"/>
                <w:numId w:val="4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>A magyarországi művészet története I.</w:t>
            </w:r>
            <w:r>
              <w:rPr>
                <w:sz w:val="22"/>
                <w:szCs w:val="22"/>
              </w:rPr>
              <w:t xml:space="preserve"> </w:t>
            </w:r>
            <w:r w:rsidRPr="00671F4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671F4D">
              <w:rPr>
                <w:sz w:val="22"/>
                <w:szCs w:val="22"/>
              </w:rPr>
              <w:t>Szerk.: Fülep L.</w:t>
            </w:r>
            <w:r>
              <w:rPr>
                <w:sz w:val="22"/>
                <w:szCs w:val="22"/>
              </w:rPr>
              <w:t xml:space="preserve"> –</w:t>
            </w:r>
            <w:r w:rsidRPr="00671F4D">
              <w:rPr>
                <w:sz w:val="22"/>
                <w:szCs w:val="22"/>
              </w:rPr>
              <w:t xml:space="preserve"> Zádor A.</w:t>
            </w:r>
            <w:r>
              <w:rPr>
                <w:sz w:val="22"/>
                <w:szCs w:val="22"/>
              </w:rPr>
              <w:t xml:space="preserve">. </w:t>
            </w:r>
            <w:r w:rsidRPr="00671F4D">
              <w:rPr>
                <w:sz w:val="22"/>
                <w:szCs w:val="22"/>
              </w:rPr>
              <w:t>/ Bp. 1958-tól</w:t>
            </w:r>
          </w:p>
          <w:p w:rsidR="00503245" w:rsidRDefault="00503245" w:rsidP="00503245">
            <w:pPr>
              <w:numPr>
                <w:ilvl w:val="1"/>
                <w:numId w:val="41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 xml:space="preserve">Corvina sorozat: </w:t>
            </w:r>
          </w:p>
          <w:p w:rsidR="00503245" w:rsidRDefault="00503245" w:rsidP="00503245">
            <w:pPr>
              <w:numPr>
                <w:ilvl w:val="2"/>
                <w:numId w:val="41"/>
              </w:numPr>
              <w:tabs>
                <w:tab w:val="clear" w:pos="2160"/>
                <w:tab w:val="num" w:pos="862"/>
              </w:tabs>
              <w:ind w:left="1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korai középkor, Bp. 1985.</w:t>
            </w:r>
          </w:p>
          <w:p w:rsidR="00503245" w:rsidRPr="00BC593A" w:rsidRDefault="00503245" w:rsidP="00503245">
            <w:pPr>
              <w:numPr>
                <w:ilvl w:val="2"/>
                <w:numId w:val="41"/>
              </w:numPr>
              <w:tabs>
                <w:tab w:val="clear" w:pos="2160"/>
                <w:tab w:val="num" w:pos="862"/>
              </w:tabs>
              <w:ind w:left="1222"/>
              <w:jc w:val="both"/>
              <w:rPr>
                <w:sz w:val="22"/>
                <w:szCs w:val="22"/>
              </w:rPr>
            </w:pPr>
            <w:r w:rsidRPr="00671F4D">
              <w:rPr>
                <w:sz w:val="22"/>
                <w:szCs w:val="22"/>
              </w:rPr>
              <w:t xml:space="preserve">A középkor művészete Bp. /vonatkozó fejezetek/    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671F4D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671F4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 tanár.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671F4D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Nagy T. Katalin Németh Lajos díjas művészettörténész tanár, H. Szilasi Ágota művészettörténész óraadó tanár.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III.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NBB_RA939K2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1"/>
            </w:r>
            <w:r w:rsidRPr="00A35237">
              <w:rPr>
                <w:sz w:val="24"/>
                <w:szCs w:val="24"/>
              </w:rPr>
              <w:t xml:space="preserve">: </w:t>
            </w:r>
            <w:r w:rsidRPr="00C47A5F">
              <w:rPr>
                <w:b/>
                <w:sz w:val="24"/>
                <w:szCs w:val="24"/>
                <w:highlight w:val="yellow"/>
                <w:u w:val="single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művészettörténet II. NBB_RA938K2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reneszánsz.</w:t>
            </w:r>
          </w:p>
          <w:p w:rsidR="00503245" w:rsidRPr="00842522" w:rsidRDefault="00503245" w:rsidP="000F0B57">
            <w:pPr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Az adott korstílus áttekintése. Középkor és reneszánsz viszonya. A kontinuitás diszkontinuitás további elemzésével sematikus látásmód helyett szintetizáló szemlé</w:t>
            </w:r>
            <w:r>
              <w:rPr>
                <w:sz w:val="22"/>
                <w:szCs w:val="22"/>
              </w:rPr>
              <w:t xml:space="preserve">letmód. Társadalmi közeg, a kor </w:t>
            </w:r>
            <w:r w:rsidRPr="00842522">
              <w:rPr>
                <w:sz w:val="22"/>
                <w:szCs w:val="22"/>
              </w:rPr>
              <w:t>szellemi struktúrája, reneszánsz művészet – reneszánsz kultúra. A művészi individuum, emancipálódás.</w:t>
            </w:r>
          </w:p>
          <w:p w:rsidR="00503245" w:rsidRPr="003F475B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F475B">
              <w:rPr>
                <w:i/>
                <w:sz w:val="22"/>
                <w:szCs w:val="22"/>
                <w:u w:val="single"/>
              </w:rPr>
              <w:t>Tematika:</w:t>
            </w:r>
          </w:p>
          <w:p w:rsidR="00503245" w:rsidRPr="00842522" w:rsidRDefault="00503245" w:rsidP="0050324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reneszánsz fogalma,</w:t>
            </w:r>
            <w:r>
              <w:rPr>
                <w:sz w:val="22"/>
                <w:szCs w:val="22"/>
              </w:rPr>
              <w:t xml:space="preserve"> a fogalom tartalma, terjedelme</w:t>
            </w:r>
          </w:p>
          <w:p w:rsidR="00503245" w:rsidRPr="00842522" w:rsidRDefault="00503245" w:rsidP="0050324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reneszánsz Itáliában /quattrocento és a cinquecento első fele/</w:t>
            </w:r>
          </w:p>
          <w:p w:rsidR="00503245" w:rsidRPr="00842522" w:rsidRDefault="00503245" w:rsidP="0050324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Északi reneszánsz</w:t>
            </w:r>
          </w:p>
          <w:p w:rsidR="00503245" w:rsidRPr="00842522" w:rsidRDefault="00503245" w:rsidP="00503245">
            <w:pPr>
              <w:numPr>
                <w:ilvl w:val="0"/>
                <w:numId w:val="42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reneszánsz Magyarországon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503245">
            <w:pPr>
              <w:numPr>
                <w:ilvl w:val="1"/>
                <w:numId w:val="42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Vasari, Giorgio: A legkiválóbb festők, szobrászok és építészek élete. Bp. 1978.</w:t>
            </w:r>
          </w:p>
          <w:p w:rsidR="00503245" w:rsidRPr="00842522" w:rsidRDefault="00503245" w:rsidP="00503245">
            <w:pPr>
              <w:numPr>
                <w:ilvl w:val="1"/>
                <w:numId w:val="42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Burckhardt J.: A reneszánsz Itáliában. Bp. 1978.</w:t>
            </w:r>
          </w:p>
          <w:p w:rsidR="00503245" w:rsidRPr="00842522" w:rsidRDefault="00503245" w:rsidP="00503245">
            <w:pPr>
              <w:numPr>
                <w:ilvl w:val="1"/>
                <w:numId w:val="42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Vayer Lajos: Az itáliai reneszánsz művészete. Bp. 1982.</w:t>
            </w:r>
          </w:p>
          <w:p w:rsidR="00503245" w:rsidRPr="00842522" w:rsidRDefault="00503245" w:rsidP="00503245">
            <w:pPr>
              <w:numPr>
                <w:ilvl w:val="1"/>
                <w:numId w:val="42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magyarországi művészet története I. /Szerk.: Fülep L. - Zádor A./</w:t>
            </w:r>
            <w:r>
              <w:rPr>
                <w:sz w:val="22"/>
                <w:szCs w:val="22"/>
              </w:rPr>
              <w:t xml:space="preserve"> </w:t>
            </w:r>
            <w:r w:rsidRPr="00842522">
              <w:rPr>
                <w:sz w:val="22"/>
                <w:szCs w:val="22"/>
              </w:rPr>
              <w:t>Bp. 1958-tól</w:t>
            </w:r>
          </w:p>
          <w:p w:rsidR="00503245" w:rsidRDefault="00503245" w:rsidP="00503245">
            <w:pPr>
              <w:numPr>
                <w:ilvl w:val="1"/>
                <w:numId w:val="42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Corvina sorozat:</w:t>
            </w:r>
          </w:p>
          <w:p w:rsidR="00503245" w:rsidRDefault="00503245" w:rsidP="00503245">
            <w:pPr>
              <w:numPr>
                <w:ilvl w:val="2"/>
                <w:numId w:val="42"/>
              </w:numPr>
              <w:tabs>
                <w:tab w:val="clear" w:pos="2160"/>
                <w:tab w:val="num" w:pos="682"/>
              </w:tabs>
              <w:ind w:left="104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>A korai reneszánsz</w:t>
            </w:r>
            <w:r>
              <w:rPr>
                <w:sz w:val="22"/>
                <w:szCs w:val="22"/>
              </w:rPr>
              <w:t>.</w:t>
            </w:r>
            <w:r w:rsidRPr="00842522">
              <w:rPr>
                <w:sz w:val="22"/>
                <w:szCs w:val="22"/>
              </w:rPr>
              <w:t xml:space="preserve"> Bp. </w:t>
            </w:r>
          </w:p>
          <w:p w:rsidR="00503245" w:rsidRPr="00842522" w:rsidRDefault="00503245" w:rsidP="00503245">
            <w:pPr>
              <w:numPr>
                <w:ilvl w:val="2"/>
                <w:numId w:val="42"/>
              </w:numPr>
              <w:tabs>
                <w:tab w:val="clear" w:pos="2160"/>
                <w:tab w:val="num" w:pos="682"/>
              </w:tabs>
              <w:ind w:left="1042"/>
              <w:jc w:val="both"/>
              <w:rPr>
                <w:sz w:val="22"/>
                <w:szCs w:val="22"/>
              </w:rPr>
            </w:pPr>
            <w:r w:rsidRPr="00842522">
              <w:rPr>
                <w:sz w:val="22"/>
                <w:szCs w:val="22"/>
              </w:rPr>
              <w:t xml:space="preserve">Az érett reneszánsz. Bp. /vonatkozó fejezetei/   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2A7DF9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 tanár.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2A7DF9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 tanár, H. Szilasi Ágota művészettörténész óraadó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IV.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NBB_RA940K2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Művészettörténet III. NBB_RA929K2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A manierizmus és a barokk.</w:t>
            </w:r>
          </w:p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  <w:r w:rsidRPr="009952D9">
              <w:rPr>
                <w:i/>
                <w:sz w:val="22"/>
                <w:szCs w:val="22"/>
              </w:rPr>
              <w:t>A tantárgy célja:</w:t>
            </w:r>
            <w:r w:rsidRPr="006C0546">
              <w:rPr>
                <w:sz w:val="22"/>
                <w:szCs w:val="22"/>
              </w:rPr>
              <w:t xml:space="preserve"> Az adott korstílus áttekintése. Sokszínűség: a manierizmus értékelési problémái, a barokkban jelentkező pluralizmus. A barokkal kapcsolatos sztereotípiák megkérdőjelezése.  Ikonográfia, ikonológia: elvont tartalmak vizuális megjelenítésének eszközei és módjai.</w:t>
            </w:r>
          </w:p>
          <w:p w:rsidR="00503245" w:rsidRPr="009952D9" w:rsidRDefault="00503245" w:rsidP="000F0B57">
            <w:pPr>
              <w:jc w:val="both"/>
              <w:rPr>
                <w:i/>
                <w:sz w:val="22"/>
                <w:szCs w:val="22"/>
              </w:rPr>
            </w:pPr>
            <w:r w:rsidRPr="009952D9">
              <w:rPr>
                <w:i/>
                <w:sz w:val="22"/>
                <w:szCs w:val="22"/>
              </w:rPr>
              <w:t>Tematika:</w:t>
            </w:r>
          </w:p>
          <w:p w:rsidR="00503245" w:rsidRPr="006C0546" w:rsidRDefault="00503245" w:rsidP="0050324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manierizmus</w:t>
            </w:r>
          </w:p>
          <w:p w:rsidR="00503245" w:rsidRPr="006C0546" w:rsidRDefault="00503245" w:rsidP="0050324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barokk</w:t>
            </w:r>
          </w:p>
          <w:p w:rsidR="00503245" w:rsidRPr="006C0546" w:rsidRDefault="00503245" w:rsidP="0050324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 xml:space="preserve">Utak a barokk </w:t>
            </w:r>
            <w:r>
              <w:rPr>
                <w:sz w:val="22"/>
                <w:szCs w:val="22"/>
              </w:rPr>
              <w:t>művészetből a XVIII. században</w:t>
            </w:r>
          </w:p>
          <w:p w:rsidR="00503245" w:rsidRPr="006C0546" w:rsidRDefault="00503245" w:rsidP="0050324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 xml:space="preserve">Magyarországi </w:t>
            </w:r>
            <w:r>
              <w:rPr>
                <w:sz w:val="22"/>
                <w:szCs w:val="22"/>
              </w:rPr>
              <w:t xml:space="preserve">barokk és európai kapcsolódásai </w:t>
            </w:r>
            <w:r w:rsidRPr="006C0546">
              <w:rPr>
                <w:sz w:val="22"/>
                <w:szCs w:val="22"/>
              </w:rPr>
              <w:t>(Eger, illetve a hallgató lakó</w:t>
            </w:r>
            <w:r>
              <w:rPr>
                <w:sz w:val="22"/>
                <w:szCs w:val="22"/>
              </w:rPr>
              <w:t>helyének néhány barokk műemléke</w:t>
            </w:r>
            <w:r w:rsidRPr="006C0546">
              <w:rPr>
                <w:sz w:val="22"/>
                <w:szCs w:val="22"/>
              </w:rPr>
              <w:t>)</w:t>
            </w:r>
          </w:p>
          <w:p w:rsidR="00503245" w:rsidRPr="006C0546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C0546" w:rsidRDefault="00503245" w:rsidP="00503245">
            <w:pPr>
              <w:numPr>
                <w:ilvl w:val="1"/>
                <w:numId w:val="43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Kelényi György: A barokk művészete</w:t>
            </w:r>
            <w:r>
              <w:rPr>
                <w:sz w:val="22"/>
                <w:szCs w:val="22"/>
              </w:rPr>
              <w:t>.</w:t>
            </w:r>
            <w:r w:rsidRPr="006C0546">
              <w:rPr>
                <w:sz w:val="22"/>
                <w:szCs w:val="22"/>
              </w:rPr>
              <w:t xml:space="preserve"> Bp. 1985.</w:t>
            </w:r>
          </w:p>
          <w:p w:rsidR="00503245" w:rsidRPr="006C0546" w:rsidRDefault="00503245" w:rsidP="00503245">
            <w:pPr>
              <w:numPr>
                <w:ilvl w:val="1"/>
                <w:numId w:val="43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Wölfflin, H.: Művészettörténeti alapfogalmak. Bp. 1969-től</w:t>
            </w:r>
          </w:p>
          <w:p w:rsidR="00503245" w:rsidRPr="006C0546" w:rsidRDefault="00503245" w:rsidP="00503245">
            <w:pPr>
              <w:numPr>
                <w:ilvl w:val="1"/>
                <w:numId w:val="43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Voit Pál: A barokk Magyarországon. Bp. 1970.</w:t>
            </w:r>
          </w:p>
          <w:p w:rsidR="00503245" w:rsidRPr="006C0546" w:rsidRDefault="00503245" w:rsidP="00503245">
            <w:pPr>
              <w:numPr>
                <w:ilvl w:val="1"/>
                <w:numId w:val="43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Ripa, Cesare: Iconologia, Bp. 1998.</w:t>
            </w:r>
          </w:p>
          <w:p w:rsidR="00503245" w:rsidRDefault="00503245" w:rsidP="00503245">
            <w:pPr>
              <w:numPr>
                <w:ilvl w:val="1"/>
                <w:numId w:val="43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Corvina sorozat:</w:t>
            </w:r>
          </w:p>
          <w:p w:rsidR="00503245" w:rsidRDefault="00503245" w:rsidP="00503245">
            <w:pPr>
              <w:numPr>
                <w:ilvl w:val="2"/>
                <w:numId w:val="43"/>
              </w:numPr>
              <w:tabs>
                <w:tab w:val="clear" w:pos="2160"/>
                <w:tab w:val="num" w:pos="862"/>
              </w:tabs>
              <w:ind w:left="122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Az ér</w:t>
            </w:r>
            <w:r>
              <w:rPr>
                <w:sz w:val="22"/>
                <w:szCs w:val="22"/>
              </w:rPr>
              <w:t>ett reneszánsz. Bp. /részletek/</w:t>
            </w:r>
          </w:p>
          <w:p w:rsidR="00503245" w:rsidRDefault="00503245" w:rsidP="00503245">
            <w:pPr>
              <w:numPr>
                <w:ilvl w:val="2"/>
                <w:numId w:val="43"/>
              </w:numPr>
              <w:tabs>
                <w:tab w:val="clear" w:pos="2160"/>
                <w:tab w:val="num" w:pos="862"/>
              </w:tabs>
              <w:ind w:left="122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 xml:space="preserve">A barokk. Bp. 1994. </w:t>
            </w:r>
          </w:p>
          <w:p w:rsidR="00503245" w:rsidRPr="006C0546" w:rsidRDefault="00503245" w:rsidP="00503245">
            <w:pPr>
              <w:numPr>
                <w:ilvl w:val="2"/>
                <w:numId w:val="43"/>
              </w:numPr>
              <w:tabs>
                <w:tab w:val="clear" w:pos="2160"/>
                <w:tab w:val="num" w:pos="862"/>
              </w:tabs>
              <w:ind w:left="1222"/>
              <w:jc w:val="both"/>
              <w:rPr>
                <w:sz w:val="22"/>
                <w:szCs w:val="22"/>
              </w:rPr>
            </w:pPr>
            <w:r w:rsidRPr="006C0546">
              <w:rPr>
                <w:sz w:val="22"/>
                <w:szCs w:val="22"/>
              </w:rPr>
              <w:t>A rokokótól 1900-ig Bp. 1989.</w:t>
            </w:r>
            <w:r>
              <w:rPr>
                <w:sz w:val="22"/>
                <w:szCs w:val="22"/>
              </w:rPr>
              <w:t xml:space="preserve"> </w:t>
            </w:r>
            <w:r w:rsidRPr="006C0546">
              <w:rPr>
                <w:sz w:val="22"/>
                <w:szCs w:val="22"/>
              </w:rPr>
              <w:t>/részletek/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B94AA8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0546">
              <w:rPr>
                <w:bCs/>
                <w:sz w:val="22"/>
                <w:szCs w:val="22"/>
              </w:rPr>
              <w:t xml:space="preserve">Nagy T. Katalin </w:t>
            </w:r>
            <w:r>
              <w:rPr>
                <w:bCs/>
                <w:sz w:val="22"/>
                <w:szCs w:val="22"/>
              </w:rPr>
              <w:t>Németh Lajos díjas művészettörténész,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75401B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művészettörténész, tanár, H. Szilasi Ágota művészettörténész óraadó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NBB_RA941K2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Művészettörténet IV. NBB_RA940K2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83794" w:rsidRDefault="00503245" w:rsidP="000F0B57">
            <w:pPr>
              <w:jc w:val="both"/>
              <w:rPr>
                <w:sz w:val="22"/>
                <w:szCs w:val="22"/>
              </w:rPr>
            </w:pPr>
            <w:r w:rsidRPr="00D83794">
              <w:rPr>
                <w:sz w:val="22"/>
                <w:szCs w:val="22"/>
              </w:rPr>
              <w:t>Művészet a XIX. században.</w:t>
            </w:r>
          </w:p>
          <w:p w:rsidR="00503245" w:rsidRPr="00D83794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D83794">
              <w:rPr>
                <w:b/>
                <w:sz w:val="22"/>
                <w:szCs w:val="22"/>
              </w:rPr>
              <w:t>Az újkori művészet története a klasszicizmustól a századfordulóig.  Egyoldalúan „stíluscentrikus” szemlélet megváltoztatása /pl. a klasszicizmus és romantika közös gyökerei és stiláris különbségei/ Az esztétikai minőségek, művészeti stílusok, irányzatok, párhuzamos és ellentétes tendenciák, jelenségek értékelésében / pl. akadémizmus, eklektika/ megfelelő, rugalmas személetmód kialakítása.</w:t>
            </w:r>
          </w:p>
          <w:p w:rsidR="00503245" w:rsidRPr="00D83794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B76A9">
              <w:rPr>
                <w:b/>
                <w:i/>
                <w:sz w:val="22"/>
                <w:szCs w:val="22"/>
                <w:u w:val="single"/>
              </w:rPr>
              <w:t>Tematika:</w:t>
            </w:r>
            <w:r w:rsidRPr="00D83794">
              <w:rPr>
                <w:b/>
                <w:sz w:val="22"/>
                <w:szCs w:val="22"/>
              </w:rPr>
              <w:t xml:space="preserve"> Klasszicizmus és romantika. Realizmus. Impresszionizmus. Posztimpresszionisták: utak és lehetőségek. Historizmus és eklektika. A századvég és századforduló: Szimbolizmus és szecesszió. Magyar művészet a XIX. századba.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83794" w:rsidRDefault="00503245" w:rsidP="00503245">
            <w:pPr>
              <w:numPr>
                <w:ilvl w:val="0"/>
                <w:numId w:val="44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D83794">
              <w:rPr>
                <w:bCs/>
                <w:sz w:val="22"/>
                <w:szCs w:val="22"/>
              </w:rPr>
              <w:t>Zádor Ann</w:t>
            </w:r>
            <w:r>
              <w:rPr>
                <w:bCs/>
                <w:sz w:val="22"/>
                <w:szCs w:val="22"/>
              </w:rPr>
              <w:t xml:space="preserve">a: Klasszicizmus és romantika. </w:t>
            </w:r>
            <w:r w:rsidRPr="00D83794">
              <w:rPr>
                <w:bCs/>
                <w:sz w:val="22"/>
                <w:szCs w:val="22"/>
              </w:rPr>
              <w:t>Bp. 1976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D83794" w:rsidRDefault="00503245" w:rsidP="00503245">
            <w:pPr>
              <w:numPr>
                <w:ilvl w:val="0"/>
                <w:numId w:val="44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D83794">
              <w:rPr>
                <w:bCs/>
                <w:sz w:val="22"/>
                <w:szCs w:val="22"/>
              </w:rPr>
              <w:t>Sérullaz, M.: Az impre</w:t>
            </w:r>
            <w:r>
              <w:rPr>
                <w:bCs/>
                <w:sz w:val="22"/>
                <w:szCs w:val="22"/>
              </w:rPr>
              <w:t xml:space="preserve">sszionizmus enciklopédiája. Bp. </w:t>
            </w:r>
            <w:r w:rsidRPr="00D83794">
              <w:rPr>
                <w:bCs/>
                <w:sz w:val="22"/>
                <w:szCs w:val="22"/>
              </w:rPr>
              <w:t>1978.</w:t>
            </w:r>
          </w:p>
          <w:p w:rsidR="00503245" w:rsidRPr="00D83794" w:rsidRDefault="00503245" w:rsidP="00503245">
            <w:pPr>
              <w:numPr>
                <w:ilvl w:val="0"/>
                <w:numId w:val="44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D83794">
              <w:rPr>
                <w:bCs/>
                <w:sz w:val="22"/>
                <w:szCs w:val="22"/>
              </w:rPr>
              <w:t>Németh Lajos: A XIX. század művészete. A historizmustól a szecesszióig. Bp. 1974.</w:t>
            </w:r>
          </w:p>
          <w:p w:rsidR="00503245" w:rsidRPr="00D83794" w:rsidRDefault="00503245" w:rsidP="00503245">
            <w:pPr>
              <w:numPr>
                <w:ilvl w:val="0"/>
                <w:numId w:val="44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D83794">
              <w:rPr>
                <w:bCs/>
                <w:sz w:val="22"/>
                <w:szCs w:val="22"/>
              </w:rPr>
              <w:t>A magyarors</w:t>
            </w:r>
            <w:r>
              <w:rPr>
                <w:bCs/>
                <w:sz w:val="22"/>
                <w:szCs w:val="22"/>
              </w:rPr>
              <w:t>zági művészet története II. 190</w:t>
            </w:r>
            <w:r w:rsidRPr="00D83794">
              <w:rPr>
                <w:bCs/>
                <w:sz w:val="22"/>
                <w:szCs w:val="22"/>
              </w:rPr>
              <w:t>0-1945. /Szerk.: Fülep L. – Zádor A.</w:t>
            </w:r>
            <w:r>
              <w:rPr>
                <w:bCs/>
                <w:sz w:val="22"/>
                <w:szCs w:val="22"/>
              </w:rPr>
              <w:t>/</w:t>
            </w:r>
            <w:r w:rsidRPr="00D83794">
              <w:rPr>
                <w:bCs/>
                <w:sz w:val="22"/>
                <w:szCs w:val="22"/>
              </w:rPr>
              <w:t xml:space="preserve"> Bp.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83794">
              <w:rPr>
                <w:bCs/>
                <w:sz w:val="22"/>
                <w:szCs w:val="22"/>
              </w:rPr>
              <w:t>1958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44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D83794">
              <w:rPr>
                <w:bCs/>
                <w:sz w:val="22"/>
                <w:szCs w:val="22"/>
              </w:rPr>
              <w:t>Képzőművészeti Kiadó: Nagy magyar f</w:t>
            </w:r>
            <w:r>
              <w:rPr>
                <w:bCs/>
                <w:sz w:val="22"/>
                <w:szCs w:val="22"/>
              </w:rPr>
              <w:t xml:space="preserve">estők sorozat </w:t>
            </w:r>
            <w:r w:rsidRPr="004B76A9">
              <w:rPr>
                <w:bCs/>
                <w:i/>
                <w:sz w:val="22"/>
                <w:szCs w:val="22"/>
              </w:rPr>
              <w:t>vonatkozó kötetei</w:t>
            </w:r>
          </w:p>
          <w:p w:rsidR="00503245" w:rsidRPr="00B3468B" w:rsidRDefault="00503245" w:rsidP="000F0B57">
            <w:pPr>
              <w:ind w:left="1042"/>
              <w:jc w:val="both"/>
              <w:rPr>
                <w:bCs/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3794">
              <w:rPr>
                <w:bCs/>
                <w:sz w:val="22"/>
                <w:szCs w:val="22"/>
              </w:rPr>
              <w:t xml:space="preserve">Nagy T. Katalin főiskolai </w:t>
            </w:r>
            <w:r>
              <w:rPr>
                <w:bCs/>
                <w:sz w:val="22"/>
                <w:szCs w:val="22"/>
              </w:rPr>
              <w:t>Németh Lajos díjas művészettörténész,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Nagy T. Katalin Németh Lajos díjas művészettörténész, tanár, H. Szilasi Ágota művészettörténész óraadó tanár.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Művészettörténet VI.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NBB_RA942K2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Művészettörténet V. NBB_RA941K2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916BF4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A múlt század művészeti mozgalmainak, irányzatainak áttekintése.</w:t>
            </w:r>
          </w:p>
          <w:p w:rsidR="00503245" w:rsidRPr="00916BF4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Stíluspluralizmus, párhuzamos és ellentétes tendenciák. Kitekintés a kortárs művészetre, a korszakhoz kapcsolódó esztétikai kérdésekre. /pl. vizuális nyelv, vizuális önelvűség, művészeti ágak és műfajok határainak elmosódása, a művészet fogalom újraértelmezése stb./</w:t>
            </w:r>
          </w:p>
          <w:p w:rsidR="00503245" w:rsidRPr="00240249" w:rsidRDefault="00503245" w:rsidP="000F0B57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240249">
              <w:rPr>
                <w:bCs/>
                <w:i/>
                <w:sz w:val="22"/>
                <w:szCs w:val="22"/>
                <w:u w:val="single"/>
              </w:rPr>
              <w:t>Tematika:</w:t>
            </w:r>
          </w:p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Fauvizmus, futurizmus, kubizmus.  Expresszionizmus, Változatok az absztrakcióra. Konstruktivista törekvések. A dadától a szürrealizmusig. A diktatúrák és a művészet. A II. világháborútól napjainkig. Magyar művészet a XX. sz.-ban</w:t>
            </w:r>
          </w:p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916BF4" w:rsidRDefault="00503245" w:rsidP="00503245">
            <w:pPr>
              <w:numPr>
                <w:ilvl w:val="0"/>
                <w:numId w:val="4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Herbert Read: A modern festészet története. Bp. 1968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916BF4" w:rsidRDefault="00503245" w:rsidP="00503245">
            <w:pPr>
              <w:numPr>
                <w:ilvl w:val="0"/>
                <w:numId w:val="4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Herbert Read: A modern szobrászat története. Bp. 1968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916BF4" w:rsidRDefault="00503245" w:rsidP="00503245">
            <w:pPr>
              <w:numPr>
                <w:ilvl w:val="0"/>
                <w:numId w:val="4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Hofmann Werner: A modern művé</w:t>
            </w:r>
            <w:r>
              <w:rPr>
                <w:bCs/>
                <w:sz w:val="22"/>
                <w:szCs w:val="22"/>
              </w:rPr>
              <w:t xml:space="preserve">szet alapjai. </w:t>
            </w:r>
            <w:r w:rsidRPr="00916BF4">
              <w:rPr>
                <w:bCs/>
                <w:sz w:val="22"/>
                <w:szCs w:val="22"/>
              </w:rPr>
              <w:t>Bp. 1974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916BF4" w:rsidRDefault="00503245" w:rsidP="00503245">
            <w:pPr>
              <w:numPr>
                <w:ilvl w:val="0"/>
                <w:numId w:val="4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Né</w:t>
            </w:r>
            <w:r>
              <w:rPr>
                <w:bCs/>
                <w:sz w:val="22"/>
                <w:szCs w:val="22"/>
              </w:rPr>
              <w:t xml:space="preserve">meth Lajos: Törvény és kétely. </w:t>
            </w:r>
            <w:r w:rsidRPr="00916BF4">
              <w:rPr>
                <w:bCs/>
                <w:sz w:val="22"/>
                <w:szCs w:val="22"/>
              </w:rPr>
              <w:t>Bp.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916BF4" w:rsidRDefault="00503245" w:rsidP="00503245">
            <w:pPr>
              <w:numPr>
                <w:ilvl w:val="0"/>
                <w:numId w:val="45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916BF4">
              <w:rPr>
                <w:bCs/>
                <w:sz w:val="22"/>
                <w:szCs w:val="22"/>
              </w:rPr>
              <w:t>Andrási G.- Pataki G.- Szücs Gy. – Zwick A.: Magyar képzőművészet a XX. sz.-ban</w:t>
            </w:r>
            <w:r>
              <w:rPr>
                <w:bCs/>
                <w:sz w:val="22"/>
                <w:szCs w:val="22"/>
              </w:rPr>
              <w:t>.</w:t>
            </w:r>
            <w:r w:rsidRPr="00916BF4">
              <w:rPr>
                <w:bCs/>
                <w:sz w:val="22"/>
                <w:szCs w:val="22"/>
              </w:rPr>
              <w:t xml:space="preserve"> Bp.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16BF4">
              <w:rPr>
                <w:bCs/>
                <w:sz w:val="22"/>
                <w:szCs w:val="22"/>
              </w:rPr>
              <w:t>1999.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6BF4">
              <w:rPr>
                <w:bCs/>
                <w:sz w:val="22"/>
                <w:szCs w:val="22"/>
              </w:rPr>
              <w:t xml:space="preserve">Nagy T. Katalin </w:t>
            </w:r>
            <w:r>
              <w:rPr>
                <w:bCs/>
                <w:sz w:val="22"/>
                <w:szCs w:val="22"/>
              </w:rPr>
              <w:t>Németh Lajos díjas művészettörténész,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Nagy T. Katalin Németh Lajos díjas művészettörténész, tanár, H. Szilasi Ágota művészettörténész óraadó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Népművészet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NBB_RA917K1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1 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79"/>
            </w:r>
            <w:r w:rsidRPr="00A35237">
              <w:rPr>
                <w:sz w:val="24"/>
                <w:szCs w:val="24"/>
              </w:rPr>
              <w:t xml:space="preserve">: </w:t>
            </w:r>
            <w:r w:rsidRPr="003D49AB">
              <w:rPr>
                <w:b/>
                <w:sz w:val="24"/>
                <w:szCs w:val="24"/>
                <w:highlight w:val="yellow"/>
                <w:u w:val="single"/>
              </w:rPr>
              <w:t>ea</w:t>
            </w:r>
            <w:r>
              <w:rPr>
                <w:sz w:val="24"/>
                <w:szCs w:val="24"/>
                <w:highlight w:val="yellow"/>
              </w:rPr>
              <w:t>./szem./gyak./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2.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F7564B" w:rsidRDefault="00503245" w:rsidP="000F0B57">
            <w:p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A népművészet oktatásának célja a hagyományos paraszti kultúra történetének, ágazatainak megismerése. A tárgyi és szellemi kultúra jellegzetességeinek analizálása az életmód, szokás, hiedelem és vallás összefüggésében.</w:t>
            </w:r>
          </w:p>
          <w:p w:rsidR="00503245" w:rsidRPr="004D7AEA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4D7AEA">
              <w:rPr>
                <w:i/>
                <w:sz w:val="22"/>
                <w:szCs w:val="22"/>
                <w:u w:val="single"/>
              </w:rPr>
              <w:t>Tematika: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A népművészet, folklór fogalma. A fo</w:t>
            </w:r>
            <w:r>
              <w:rPr>
                <w:sz w:val="22"/>
                <w:szCs w:val="22"/>
              </w:rPr>
              <w:t>lklorisztika kutatási módszerei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A magyar paraszti építkezés kialakulását meghatározó tényezők, a ház funkciója, a ház szerkezete (falazat típusok, tetőszerkezeti típusok, tetőformák). A tájegységek</w:t>
            </w:r>
            <w:r>
              <w:rPr>
                <w:sz w:val="22"/>
                <w:szCs w:val="22"/>
              </w:rPr>
              <w:t xml:space="preserve"> építészetének jellegzetességei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Lakásberendezési típusok, a magy</w:t>
            </w:r>
            <w:r>
              <w:rPr>
                <w:sz w:val="22"/>
                <w:szCs w:val="22"/>
              </w:rPr>
              <w:t>ar nép bútorai, virágszimbolika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Pásztorfaragás. A magyar parasz</w:t>
            </w:r>
            <w:r>
              <w:rPr>
                <w:sz w:val="22"/>
                <w:szCs w:val="22"/>
              </w:rPr>
              <w:t>tság halálképe, temetőkultúrája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Népi egyházművészet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Népi gyermekjátékok</w:t>
            </w:r>
          </w:p>
          <w:p w:rsidR="00503245" w:rsidRPr="00F7564B" w:rsidRDefault="00503245" w:rsidP="00503245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Kismesterségek</w:t>
            </w:r>
          </w:p>
          <w:p w:rsidR="00503245" w:rsidRPr="00F7564B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F7564B" w:rsidRDefault="00503245" w:rsidP="00503245">
            <w:pPr>
              <w:numPr>
                <w:ilvl w:val="1"/>
                <w:numId w:val="4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Dám László: Építkezés /Néprajzi egyetemi hallgatóknak / KLTE kiadvány</w:t>
            </w:r>
            <w:r>
              <w:rPr>
                <w:sz w:val="22"/>
                <w:szCs w:val="22"/>
              </w:rPr>
              <w:t>, Debrecen</w:t>
            </w:r>
            <w:r w:rsidRPr="00F7564B">
              <w:rPr>
                <w:sz w:val="22"/>
                <w:szCs w:val="22"/>
              </w:rPr>
              <w:t xml:space="preserve"> 1992</w:t>
            </w:r>
            <w:r>
              <w:rPr>
                <w:sz w:val="22"/>
                <w:szCs w:val="22"/>
              </w:rPr>
              <w:t>.</w:t>
            </w:r>
          </w:p>
          <w:p w:rsidR="00503245" w:rsidRPr="00F7564B" w:rsidRDefault="00503245" w:rsidP="00503245">
            <w:pPr>
              <w:numPr>
                <w:ilvl w:val="1"/>
                <w:numId w:val="4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Istvánffi Gyula: Őskor népi – Népi építészet.  Nemzeti Tankönyvkiadó Rt. 1997</w:t>
            </w:r>
            <w:r>
              <w:rPr>
                <w:sz w:val="22"/>
                <w:szCs w:val="22"/>
              </w:rPr>
              <w:t>.</w:t>
            </w:r>
          </w:p>
          <w:p w:rsidR="00503245" w:rsidRPr="00F7564B" w:rsidRDefault="00503245" w:rsidP="00503245">
            <w:pPr>
              <w:numPr>
                <w:ilvl w:val="1"/>
                <w:numId w:val="4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Ku</w:t>
            </w:r>
            <w:r>
              <w:rPr>
                <w:sz w:val="22"/>
                <w:szCs w:val="22"/>
              </w:rPr>
              <w:t xml:space="preserve">nt Ernő: </w:t>
            </w:r>
            <w:r w:rsidRPr="00F7564B">
              <w:rPr>
                <w:sz w:val="22"/>
                <w:szCs w:val="22"/>
              </w:rPr>
              <w:t>Temetők népművészete. Corvina 1983</w:t>
            </w:r>
            <w:r>
              <w:rPr>
                <w:sz w:val="22"/>
                <w:szCs w:val="22"/>
              </w:rPr>
              <w:t>.</w:t>
            </w:r>
          </w:p>
          <w:p w:rsidR="00503245" w:rsidRPr="00F7564B" w:rsidRDefault="00503245" w:rsidP="00503245">
            <w:pPr>
              <w:numPr>
                <w:ilvl w:val="1"/>
                <w:numId w:val="4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Kocsi Márta-Csomor Lajos: Székely bútor.  Népművészeti Propaganda Iroda</w:t>
            </w:r>
            <w:r>
              <w:rPr>
                <w:sz w:val="22"/>
                <w:szCs w:val="22"/>
              </w:rPr>
              <w:t>,</w:t>
            </w:r>
            <w:r w:rsidRPr="00F7564B">
              <w:rPr>
                <w:sz w:val="22"/>
                <w:szCs w:val="22"/>
              </w:rPr>
              <w:t xml:space="preserve"> Bp. 1982</w:t>
            </w:r>
            <w:r>
              <w:rPr>
                <w:sz w:val="22"/>
                <w:szCs w:val="22"/>
              </w:rPr>
              <w:t>.</w:t>
            </w:r>
          </w:p>
          <w:p w:rsidR="00503245" w:rsidRPr="00F7564B" w:rsidRDefault="00503245" w:rsidP="00503245">
            <w:pPr>
              <w:numPr>
                <w:ilvl w:val="1"/>
                <w:numId w:val="46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sz w:val="22"/>
                <w:szCs w:val="22"/>
              </w:rPr>
            </w:pPr>
            <w:r w:rsidRPr="00F7564B">
              <w:rPr>
                <w:sz w:val="22"/>
                <w:szCs w:val="22"/>
              </w:rPr>
              <w:t>K.Csilléry Klára: A magyar nép bútorai. Magyar Népművészet, Bp. 1972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F7564B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F7564B">
              <w:rPr>
                <w:bCs/>
                <w:sz w:val="22"/>
                <w:szCs w:val="22"/>
              </w:rPr>
              <w:t xml:space="preserve"> F. Balogh Erzsébet főiskolai docens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F7564B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Pr="00F7564B">
              <w:rPr>
                <w:bCs/>
                <w:sz w:val="22"/>
                <w:szCs w:val="22"/>
              </w:rPr>
              <w:t xml:space="preserve"> F. Balogh Erzsébet főiskolai docens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2A2D">
              <w:rPr>
                <w:b/>
                <w:sz w:val="24"/>
                <w:szCs w:val="24"/>
              </w:rPr>
              <w:t>Rajzolás-festés</w:t>
            </w:r>
            <w:r>
              <w:rPr>
                <w:b/>
                <w:sz w:val="24"/>
                <w:szCs w:val="24"/>
              </w:rPr>
              <w:t xml:space="preserve">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NBB_RA919G4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1.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A572B" w:rsidRDefault="00503245" w:rsidP="000F0B57">
            <w:p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 xml:space="preserve">A tantárgy a rajz szak főtantárgya, mely a hallgatók alkotó készségét és művészeti kreativitását hivatott fejleszteni és minden egyéb gyakorlati tárgyat megalapozni. </w:t>
            </w:r>
          </w:p>
          <w:p w:rsidR="00503245" w:rsidRPr="00BA572B" w:rsidRDefault="00503245" w:rsidP="000F0B57">
            <w:p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>A tantárgy a kockológiától kezdve a perspektíva törvényein át csendéleti- és enteriőr beállításokon, valamint modell utáni tanulmányokon keresztül vezet el a kompozíciós készség és képi gondolkodás bizonyos szintjéig az alapozó szakaszban.</w:t>
            </w:r>
          </w:p>
          <w:p w:rsidR="00503245" w:rsidRPr="00BA572B" w:rsidRDefault="00503245" w:rsidP="000F0B57">
            <w:p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>A különböző felkészültségű hallgatók felzárkóztatása az első félév feladata. A jelenségek vizuális, téri</w:t>
            </w:r>
            <w:r>
              <w:rPr>
                <w:sz w:val="22"/>
                <w:szCs w:val="22"/>
              </w:rPr>
              <w:t>-</w:t>
            </w:r>
            <w:r w:rsidRPr="00BA572B">
              <w:rPr>
                <w:sz w:val="22"/>
                <w:szCs w:val="22"/>
              </w:rPr>
              <w:t>formai</w:t>
            </w:r>
            <w:r>
              <w:rPr>
                <w:sz w:val="22"/>
                <w:szCs w:val="22"/>
              </w:rPr>
              <w:t>-</w:t>
            </w:r>
            <w:r w:rsidRPr="00BA572B">
              <w:rPr>
                <w:sz w:val="22"/>
                <w:szCs w:val="22"/>
              </w:rPr>
              <w:t xml:space="preserve"> színbeli tulajdonságainak vizsgálata, a nem látható belső összefüggések képi formában való megjelenítése.</w:t>
            </w:r>
          </w:p>
          <w:p w:rsidR="00503245" w:rsidRPr="00BA572B" w:rsidRDefault="00503245" w:rsidP="000F0B57">
            <w:p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>A forma érzékelése a kontraszthatás, a megvilágítás minősége és színek összefüggésében.</w:t>
            </w:r>
          </w:p>
          <w:p w:rsidR="00503245" w:rsidRPr="00BA572B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72B">
              <w:rPr>
                <w:b/>
                <w:sz w:val="22"/>
                <w:szCs w:val="22"/>
              </w:rPr>
              <w:t>A forma értelmezése a szabálytalan és rejtettebb szabályosságú formák racionalizálása, szerkezetük, struktúrájuk, részformájuk összefüggései, karakterük a geometrikus terekkel való kapcsolatok érzékeltetésével.</w:t>
            </w:r>
          </w:p>
          <w:p w:rsidR="00503245" w:rsidRPr="00BA572B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A572B" w:rsidRDefault="00503245" w:rsidP="00503245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képzőművészet iskolája. </w:t>
            </w:r>
            <w:r w:rsidRPr="00BA572B">
              <w:rPr>
                <w:sz w:val="22"/>
                <w:szCs w:val="22"/>
              </w:rPr>
              <w:t>Képzőművészeti Alap Kiadó</w:t>
            </w:r>
            <w:r>
              <w:rPr>
                <w:sz w:val="22"/>
                <w:szCs w:val="22"/>
              </w:rPr>
              <w:t>,</w:t>
            </w:r>
            <w:r w:rsidRPr="00BA572B">
              <w:rPr>
                <w:sz w:val="22"/>
                <w:szCs w:val="22"/>
              </w:rPr>
              <w:t xml:space="preserve"> Bp. 1976</w:t>
            </w:r>
            <w:r>
              <w:rPr>
                <w:sz w:val="22"/>
                <w:szCs w:val="22"/>
              </w:rPr>
              <w:t>.</w:t>
            </w:r>
          </w:p>
          <w:p w:rsidR="00503245" w:rsidRPr="00BA572B" w:rsidRDefault="00503245" w:rsidP="00503245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>Heribert Hutter: A művészi</w:t>
            </w:r>
            <w:r>
              <w:rPr>
                <w:sz w:val="22"/>
                <w:szCs w:val="22"/>
              </w:rPr>
              <w:t xml:space="preserve"> rajz története és technikája. </w:t>
            </w:r>
            <w:r w:rsidRPr="00BA572B">
              <w:rPr>
                <w:sz w:val="22"/>
                <w:szCs w:val="22"/>
              </w:rPr>
              <w:t>Corvina</w:t>
            </w:r>
            <w:r>
              <w:rPr>
                <w:sz w:val="22"/>
                <w:szCs w:val="22"/>
              </w:rPr>
              <w:t xml:space="preserve">, </w:t>
            </w:r>
            <w:r w:rsidRPr="00BA572B">
              <w:rPr>
                <w:sz w:val="22"/>
                <w:szCs w:val="22"/>
              </w:rPr>
              <w:t>Bp. 1968.</w:t>
            </w:r>
          </w:p>
          <w:p w:rsidR="00503245" w:rsidRPr="00BA572B" w:rsidRDefault="00503245" w:rsidP="00503245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 xml:space="preserve">Pataki </w:t>
            </w:r>
            <w:r>
              <w:rPr>
                <w:sz w:val="22"/>
                <w:szCs w:val="22"/>
              </w:rPr>
              <w:t xml:space="preserve">Dénes: A magyar rajzművészet. </w:t>
            </w:r>
            <w:r w:rsidRPr="00BA572B">
              <w:rPr>
                <w:sz w:val="22"/>
                <w:szCs w:val="22"/>
              </w:rPr>
              <w:t>Képzőművészeti Alap K.</w:t>
            </w:r>
            <w:r>
              <w:rPr>
                <w:sz w:val="22"/>
                <w:szCs w:val="22"/>
              </w:rPr>
              <w:t>,</w:t>
            </w:r>
            <w:r w:rsidRPr="00BA572B">
              <w:rPr>
                <w:sz w:val="22"/>
                <w:szCs w:val="22"/>
              </w:rPr>
              <w:t xml:space="preserve">  Bp. 1960</w:t>
            </w:r>
            <w:r>
              <w:rPr>
                <w:sz w:val="22"/>
                <w:szCs w:val="22"/>
              </w:rPr>
              <w:t>.</w:t>
            </w:r>
          </w:p>
          <w:p w:rsidR="00503245" w:rsidRPr="00BA572B" w:rsidRDefault="00503245" w:rsidP="00503245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Szabó Júlia: </w:t>
            </w:r>
            <w:r w:rsidRPr="00BA572B">
              <w:rPr>
                <w:sz w:val="22"/>
                <w:szCs w:val="22"/>
              </w:rPr>
              <w:t>Magy</w:t>
            </w:r>
            <w:r>
              <w:rPr>
                <w:sz w:val="22"/>
                <w:szCs w:val="22"/>
              </w:rPr>
              <w:t xml:space="preserve">ar rajzművészet 1980-1919-ig. Corvina, </w:t>
            </w:r>
            <w:r w:rsidRPr="00BA572B">
              <w:rPr>
                <w:sz w:val="22"/>
                <w:szCs w:val="22"/>
              </w:rPr>
              <w:t>Bp. 1969</w:t>
            </w:r>
            <w:r>
              <w:rPr>
                <w:sz w:val="22"/>
                <w:szCs w:val="22"/>
              </w:rPr>
              <w:t>.</w:t>
            </w:r>
          </w:p>
          <w:p w:rsidR="00503245" w:rsidRPr="00842522" w:rsidRDefault="00503245" w:rsidP="00503245">
            <w:pPr>
              <w:numPr>
                <w:ilvl w:val="0"/>
                <w:numId w:val="47"/>
              </w:numPr>
              <w:jc w:val="both"/>
              <w:rPr>
                <w:b/>
                <w:sz w:val="22"/>
                <w:szCs w:val="22"/>
              </w:rPr>
            </w:pPr>
            <w:r w:rsidRPr="00BA572B">
              <w:rPr>
                <w:sz w:val="22"/>
                <w:szCs w:val="22"/>
              </w:rPr>
              <w:t>Mai magyar rajzm</w:t>
            </w:r>
            <w:r>
              <w:rPr>
                <w:sz w:val="22"/>
                <w:szCs w:val="22"/>
              </w:rPr>
              <w:t xml:space="preserve">űvészet. Bev. Solymár István, </w:t>
            </w:r>
            <w:r w:rsidRPr="00BA572B">
              <w:rPr>
                <w:sz w:val="22"/>
                <w:szCs w:val="22"/>
              </w:rPr>
              <w:t>Képzőművészeti Alap K. Bp. 1972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Rajzolás – festés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NBB_RA920G4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3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</w:t>
            </w:r>
            <w:r w:rsidRPr="00F123FE">
              <w:rPr>
                <w:b/>
                <w:sz w:val="24"/>
                <w:szCs w:val="24"/>
                <w:highlight w:val="yellow"/>
                <w:u w:val="single"/>
              </w:rPr>
              <w:t>gyak.</w:t>
            </w:r>
            <w:r>
              <w:rPr>
                <w:sz w:val="24"/>
                <w:szCs w:val="24"/>
                <w:highlight w:val="yellow"/>
              </w:rPr>
              <w:t>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</w:t>
            </w:r>
            <w:r>
              <w:rPr>
                <w:sz w:val="24"/>
                <w:szCs w:val="24"/>
              </w:rPr>
              <w:t xml:space="preserve"> gyak./</w:t>
            </w:r>
            <w:r w:rsidRPr="00F123FE">
              <w:rPr>
                <w:b/>
                <w:sz w:val="24"/>
                <w:szCs w:val="24"/>
              </w:rPr>
              <w:t>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</w:t>
            </w:r>
            <w:r w:rsidRPr="00F123FE">
              <w:rPr>
                <w:b/>
                <w:sz w:val="24"/>
                <w:szCs w:val="24"/>
              </w:rPr>
              <w:t>gyj.</w:t>
            </w:r>
            <w:r>
              <w:rPr>
                <w:sz w:val="24"/>
                <w:szCs w:val="24"/>
              </w:rPr>
              <w:t>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2.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F123FE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123FE">
              <w:rPr>
                <w:b/>
                <w:sz w:val="24"/>
                <w:szCs w:val="24"/>
              </w:rPr>
              <w:t>rajzolás-festés I.</w:t>
            </w:r>
            <w:r>
              <w:rPr>
                <w:b/>
                <w:sz w:val="24"/>
                <w:szCs w:val="24"/>
              </w:rPr>
              <w:t xml:space="preserve"> NBB_RA919G4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192F8B" w:rsidRDefault="00503245" w:rsidP="000F0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tantárgy célja: </w:t>
            </w:r>
            <w:r w:rsidRPr="00192F8B">
              <w:rPr>
                <w:sz w:val="22"/>
                <w:szCs w:val="22"/>
              </w:rPr>
              <w:t>A térszemlélet fejlesztése, amely a térérzékelés – észlelés, a térábrázolás, a képen megjelenített tér olvasását gondolati és valóságos rekonstruálását egyaránt magában foglalja.  A képi térhatás és a valóságos térérzékelés közötti kapcsolat érzékeltetése (vonalperspektíva alkalmazása, a felületek texturája, a formák karaktere, arányviszonyok, fény-árnyék viszonyok, testesség, ön- és vetett árnyék, takarás, levegőtávlat).</w:t>
            </w:r>
          </w:p>
          <w:p w:rsidR="00503245" w:rsidRPr="00192F8B" w:rsidRDefault="00503245" w:rsidP="000F0B57">
            <w:pPr>
              <w:jc w:val="both"/>
              <w:rPr>
                <w:sz w:val="22"/>
                <w:szCs w:val="22"/>
              </w:rPr>
            </w:pPr>
            <w:r w:rsidRPr="00192F8B">
              <w:rPr>
                <w:sz w:val="22"/>
                <w:szCs w:val="22"/>
              </w:rPr>
              <w:t>Lényeges szempont a félév során a vizuális személet megalapozása.</w:t>
            </w:r>
          </w:p>
          <w:p w:rsidR="00503245" w:rsidRPr="00192F8B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192F8B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192F8B" w:rsidRDefault="00503245" w:rsidP="00503245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192F8B">
              <w:rPr>
                <w:bCs/>
                <w:sz w:val="22"/>
                <w:szCs w:val="22"/>
              </w:rPr>
              <w:t>Rudolf Arnhaim: A vizuális élmény.  Gondolat K.  1979.</w:t>
            </w:r>
          </w:p>
          <w:p w:rsidR="00503245" w:rsidRPr="00192F8B" w:rsidRDefault="00503245" w:rsidP="00503245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 w:rsidRPr="00192F8B">
              <w:rPr>
                <w:bCs/>
                <w:sz w:val="22"/>
                <w:szCs w:val="22"/>
              </w:rPr>
              <w:t>René Berge</w:t>
            </w:r>
            <w:r>
              <w:rPr>
                <w:bCs/>
                <w:sz w:val="22"/>
                <w:szCs w:val="22"/>
              </w:rPr>
              <w:t>r: A festészet felfedezése.  I.-II.</w:t>
            </w:r>
            <w:r w:rsidRPr="00192F8B">
              <w:rPr>
                <w:bCs/>
                <w:sz w:val="22"/>
                <w:szCs w:val="22"/>
              </w:rPr>
              <w:t xml:space="preserve"> Gondolat K. 1973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192F8B" w:rsidRDefault="00503245" w:rsidP="00503245">
            <w:pPr>
              <w:numPr>
                <w:ilvl w:val="0"/>
                <w:numId w:val="4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Kepes György: A látás nyelve. 1979.</w:t>
            </w:r>
          </w:p>
          <w:p w:rsidR="00503245" w:rsidRPr="00192F8B" w:rsidRDefault="00503245" w:rsidP="00503245">
            <w:pPr>
              <w:numPr>
                <w:ilvl w:val="0"/>
                <w:numId w:val="48"/>
              </w:numPr>
              <w:jc w:val="both"/>
              <w:rPr>
                <w:b/>
                <w:sz w:val="22"/>
                <w:szCs w:val="22"/>
              </w:rPr>
            </w:pPr>
            <w:r w:rsidRPr="00192F8B">
              <w:rPr>
                <w:sz w:val="22"/>
                <w:szCs w:val="22"/>
              </w:rPr>
              <w:t>Kepes György</w:t>
            </w:r>
            <w:r>
              <w:rPr>
                <w:sz w:val="22"/>
                <w:szCs w:val="22"/>
              </w:rPr>
              <w:t xml:space="preserve">: A közösségi művészet felé. </w:t>
            </w:r>
            <w:r w:rsidRPr="00192F8B">
              <w:rPr>
                <w:sz w:val="22"/>
                <w:szCs w:val="22"/>
              </w:rPr>
              <w:t>1978</w:t>
            </w:r>
            <w:r>
              <w:rPr>
                <w:sz w:val="22"/>
                <w:szCs w:val="22"/>
              </w:rPr>
              <w:t>.</w:t>
            </w:r>
          </w:p>
          <w:p w:rsidR="00503245" w:rsidRPr="00192F8B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C707DC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Rajzolás – festés </w:t>
            </w:r>
            <w:r w:rsidR="00C707DC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NBB_RA921G4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5"/>
            </w:r>
            <w:r w:rsidRPr="00A35237">
              <w:rPr>
                <w:sz w:val="24"/>
                <w:szCs w:val="24"/>
              </w:rPr>
              <w:t>:</w:t>
            </w:r>
            <w:r w:rsidRPr="00D43C38">
              <w:rPr>
                <w:sz w:val="24"/>
                <w:szCs w:val="24"/>
              </w:rPr>
              <w:t xml:space="preserve"> </w:t>
            </w:r>
            <w:r w:rsidRPr="00D43C38">
              <w:rPr>
                <w:b/>
                <w:sz w:val="24"/>
                <w:szCs w:val="24"/>
                <w:highlight w:val="yellow"/>
                <w:u w:val="single"/>
              </w:rPr>
              <w:t>gyak</w:t>
            </w:r>
            <w:r>
              <w:rPr>
                <w:sz w:val="24"/>
                <w:szCs w:val="24"/>
                <w:highlight w:val="yellow"/>
              </w:rPr>
              <w:t>./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Rajzolás-festés II. NBB_RA920G4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4A5184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A5184">
              <w:rPr>
                <w:b/>
                <w:sz w:val="22"/>
                <w:szCs w:val="22"/>
              </w:rPr>
              <w:t>A félévek során a vizuális problémák egyre ismétlődnek, egyre több szempontú a megfigyelésük az értelmezésük.  Cél, hogy a hallgatók egyre mélyebben hatoljanak az ok-okozati összefüggések világába, egyre többet megértve és feltárva azokból. Folyamatosan fejlődjenek a képi nyelv megismerésében, a képi közlés és komponálás, az ábrázolás művességében, alkalmazásuk tudatosságában, az eszközök használatában.</w:t>
            </w:r>
          </w:p>
          <w:p w:rsidR="00503245" w:rsidRPr="004A5184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50324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4A5184" w:rsidRDefault="00503245" w:rsidP="00503245">
            <w:pPr>
              <w:numPr>
                <w:ilvl w:val="0"/>
                <w:numId w:val="49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4A5184">
              <w:rPr>
                <w:bCs/>
                <w:sz w:val="22"/>
                <w:szCs w:val="22"/>
              </w:rPr>
              <w:t>Kepes György: A látás nyelve.  Gondolat K.</w:t>
            </w:r>
            <w:r>
              <w:rPr>
                <w:bCs/>
                <w:sz w:val="22"/>
                <w:szCs w:val="22"/>
              </w:rPr>
              <w:t>,</w:t>
            </w:r>
            <w:r w:rsidRPr="004A5184">
              <w:rPr>
                <w:bCs/>
                <w:sz w:val="22"/>
                <w:szCs w:val="22"/>
              </w:rPr>
              <w:t xml:space="preserve"> Bp. 1979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A5184" w:rsidRDefault="00503245" w:rsidP="00503245">
            <w:pPr>
              <w:numPr>
                <w:ilvl w:val="0"/>
                <w:numId w:val="49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4A5184">
              <w:rPr>
                <w:bCs/>
                <w:sz w:val="22"/>
                <w:szCs w:val="22"/>
              </w:rPr>
              <w:t>Kepes György: A világ új képe a művészetben és a tudományban. Corvina</w:t>
            </w:r>
            <w:r>
              <w:rPr>
                <w:bCs/>
                <w:sz w:val="22"/>
                <w:szCs w:val="22"/>
              </w:rPr>
              <w:t>,</w:t>
            </w:r>
            <w:r w:rsidRPr="004A5184">
              <w:rPr>
                <w:bCs/>
                <w:sz w:val="22"/>
                <w:szCs w:val="22"/>
              </w:rPr>
              <w:t xml:space="preserve"> Bp.1979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A5184" w:rsidRDefault="00503245" w:rsidP="00503245">
            <w:pPr>
              <w:numPr>
                <w:ilvl w:val="0"/>
                <w:numId w:val="49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képzőművészet iskolája</w:t>
            </w:r>
            <w:r w:rsidRPr="004A5184">
              <w:rPr>
                <w:bCs/>
                <w:sz w:val="22"/>
                <w:szCs w:val="22"/>
              </w:rPr>
              <w:t xml:space="preserve"> I.- II. Képzőművészeti Alap Kiadó 1976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A5184" w:rsidRDefault="00503245" w:rsidP="00503245">
            <w:pPr>
              <w:numPr>
                <w:ilvl w:val="0"/>
                <w:numId w:val="49"/>
              </w:numPr>
              <w:tabs>
                <w:tab w:val="clear" w:pos="1440"/>
                <w:tab w:val="num" w:pos="50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4A5184">
              <w:rPr>
                <w:bCs/>
                <w:sz w:val="22"/>
                <w:szCs w:val="22"/>
              </w:rPr>
              <w:t>E. H. Gombrich: A művészet története.  Gondolat</w:t>
            </w:r>
            <w:r>
              <w:rPr>
                <w:bCs/>
                <w:sz w:val="22"/>
                <w:szCs w:val="22"/>
              </w:rPr>
              <w:t>,</w:t>
            </w:r>
            <w:r w:rsidRPr="004A5184">
              <w:rPr>
                <w:bCs/>
                <w:sz w:val="22"/>
                <w:szCs w:val="22"/>
              </w:rPr>
              <w:t xml:space="preserve"> Bp. 1983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4A5184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4A5184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Rajzolás – festés IV.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NBB_RA922G4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gy/6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Rajzolás-festés III. NBB_RA921G4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625374" w:rsidRDefault="00503245" w:rsidP="000F0B57">
            <w:pPr>
              <w:jc w:val="both"/>
              <w:rPr>
                <w:sz w:val="22"/>
                <w:szCs w:val="22"/>
              </w:rPr>
            </w:pPr>
            <w:r w:rsidRPr="00625374">
              <w:rPr>
                <w:sz w:val="22"/>
                <w:szCs w:val="22"/>
              </w:rPr>
              <w:t>Az egész tananyag rendszere egy folyamatos és táguló spirálként halad fölfelé, melynek minden egyes pontjához tartozik egy réteg. A rétegek az alattuk elhelyezkedőkhöz viszonyulva tágulnak és egyre nagyobb suga</w:t>
            </w:r>
            <w:r>
              <w:rPr>
                <w:sz w:val="22"/>
                <w:szCs w:val="22"/>
              </w:rPr>
              <w:t xml:space="preserve">rú körlapként a középtengelyre </w:t>
            </w:r>
            <w:r w:rsidRPr="00625374">
              <w:rPr>
                <w:sz w:val="22"/>
                <w:szCs w:val="22"/>
              </w:rPr>
              <w:t>fűzve egymásra rétegződnek. Cél az első év problémaköreinek magasabb színvonalon való ismétlődése, a forma és tér kapcsolatának érzékelése, az egyéni látásmód csiszolásával, a képi törvényszerűségek és az anyagban gondolkodás figyelembevételével. További feladat a konvencionális gátlások felszabadítása.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625374" w:rsidRDefault="00503245" w:rsidP="00503245">
            <w:pPr>
              <w:numPr>
                <w:ilvl w:val="0"/>
                <w:numId w:val="50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625374">
              <w:rPr>
                <w:bCs/>
                <w:sz w:val="22"/>
                <w:szCs w:val="22"/>
              </w:rPr>
              <w:t>Moholy Nagy László</w:t>
            </w:r>
            <w:r>
              <w:rPr>
                <w:bCs/>
                <w:sz w:val="22"/>
                <w:szCs w:val="22"/>
              </w:rPr>
              <w:t xml:space="preserve">: Az anyagtól az építészetig. </w:t>
            </w:r>
            <w:r w:rsidRPr="00625374">
              <w:rPr>
                <w:bCs/>
                <w:sz w:val="22"/>
                <w:szCs w:val="22"/>
              </w:rPr>
              <w:t>Corvina K. 1968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625374" w:rsidRDefault="00503245" w:rsidP="00503245">
            <w:pPr>
              <w:numPr>
                <w:ilvl w:val="0"/>
                <w:numId w:val="50"/>
              </w:numPr>
              <w:tabs>
                <w:tab w:val="clear" w:pos="1440"/>
                <w:tab w:val="num" w:pos="862"/>
              </w:tabs>
              <w:ind w:left="862"/>
              <w:jc w:val="both"/>
              <w:rPr>
                <w:bCs/>
                <w:sz w:val="22"/>
                <w:szCs w:val="22"/>
              </w:rPr>
            </w:pPr>
            <w:r w:rsidRPr="00625374">
              <w:rPr>
                <w:bCs/>
                <w:sz w:val="22"/>
                <w:szCs w:val="22"/>
              </w:rPr>
              <w:t>Bálványos Huba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25374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25374">
              <w:rPr>
                <w:bCs/>
                <w:sz w:val="22"/>
                <w:szCs w:val="22"/>
              </w:rPr>
              <w:t>Sánta László: A vizuális megismerés és a vizuális kommunikáció.</w:t>
            </w:r>
          </w:p>
          <w:p w:rsidR="00503245" w:rsidRPr="00625374" w:rsidRDefault="00503245" w:rsidP="00503245">
            <w:pPr>
              <w:pStyle w:val="Szvegtrzsbehzssal"/>
              <w:numPr>
                <w:ilvl w:val="0"/>
                <w:numId w:val="50"/>
              </w:numPr>
              <w:tabs>
                <w:tab w:val="clear" w:pos="1440"/>
                <w:tab w:val="num" w:pos="862"/>
              </w:tabs>
              <w:spacing w:after="0"/>
              <w:ind w:left="862"/>
              <w:jc w:val="both"/>
              <w:rPr>
                <w:sz w:val="22"/>
                <w:szCs w:val="22"/>
              </w:rPr>
            </w:pPr>
            <w:r w:rsidRPr="00625374">
              <w:rPr>
                <w:sz w:val="22"/>
                <w:szCs w:val="22"/>
              </w:rPr>
              <w:t xml:space="preserve">Szalai Zoltán: A vonalművészet. Gondolatok a rajz és nyomtatott vonalvilág </w:t>
            </w:r>
            <w:r>
              <w:rPr>
                <w:sz w:val="22"/>
                <w:szCs w:val="22"/>
              </w:rPr>
              <w:t xml:space="preserve">művészetértől. </w:t>
            </w:r>
            <w:r w:rsidRPr="00625374">
              <w:rPr>
                <w:sz w:val="22"/>
                <w:szCs w:val="22"/>
              </w:rPr>
              <w:t>Bp. 1944</w:t>
            </w:r>
            <w:r>
              <w:rPr>
                <w:sz w:val="22"/>
                <w:szCs w:val="22"/>
              </w:rPr>
              <w:t>.</w:t>
            </w:r>
          </w:p>
          <w:p w:rsidR="00503245" w:rsidRPr="00625374" w:rsidRDefault="00503245" w:rsidP="00503245">
            <w:pPr>
              <w:pStyle w:val="Szvegtrzsbehzssal"/>
              <w:numPr>
                <w:ilvl w:val="0"/>
                <w:numId w:val="50"/>
              </w:numPr>
              <w:tabs>
                <w:tab w:val="clear" w:pos="1440"/>
                <w:tab w:val="num" w:pos="862"/>
              </w:tabs>
              <w:spacing w:after="0"/>
              <w:ind w:left="862"/>
              <w:jc w:val="both"/>
              <w:rPr>
                <w:sz w:val="22"/>
                <w:szCs w:val="22"/>
              </w:rPr>
            </w:pPr>
            <w:r w:rsidRPr="00625374">
              <w:rPr>
                <w:sz w:val="22"/>
                <w:szCs w:val="22"/>
              </w:rPr>
              <w:t>Alan Bowness: Modern European Art. Thames adn Hudson 1972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Rajzolás – festés 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NBB_RA931G4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8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Rajzolás-festés IV. NBB_RA922G4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EE7F7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EE7F75">
              <w:rPr>
                <w:b/>
                <w:sz w:val="22"/>
                <w:szCs w:val="22"/>
              </w:rPr>
              <w:t>A képi közlési nyelv elsajátítása, kiművelése az információ csere és az önkifejezés érdekében. A képi kifejezőeszközök, kompozíciós lehetőségek, ábrázolási koncenciók megismerése.</w:t>
            </w:r>
          </w:p>
          <w:p w:rsidR="00503245" w:rsidRPr="00EE7F7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EE7F75">
              <w:rPr>
                <w:b/>
                <w:sz w:val="22"/>
                <w:szCs w:val="22"/>
              </w:rPr>
              <w:t>A képzőművészet és természettudományos problémamegoldó gondolkodás fejlesztése az anyag-forma-funkció, az anyag-forma-tartalom összefüggésében.</w:t>
            </w:r>
          </w:p>
          <w:p w:rsidR="00503245" w:rsidRPr="00EE7F7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EE7F75">
              <w:rPr>
                <w:b/>
                <w:sz w:val="22"/>
                <w:szCs w:val="22"/>
              </w:rPr>
              <w:t>Az anyagok és technikai eljárások további megismerése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EE7F75" w:rsidRDefault="00503245" w:rsidP="00503245">
            <w:pPr>
              <w:numPr>
                <w:ilvl w:val="0"/>
                <w:numId w:val="51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EE7F75">
              <w:rPr>
                <w:bCs/>
                <w:sz w:val="22"/>
                <w:szCs w:val="22"/>
              </w:rPr>
              <w:t>Kortárs Képzőművészeti Szöv</w:t>
            </w:r>
            <w:r>
              <w:rPr>
                <w:bCs/>
                <w:sz w:val="22"/>
                <w:szCs w:val="22"/>
              </w:rPr>
              <w:t>eggyűjtemény. A and E’ 93 Kiadó</w:t>
            </w:r>
            <w:r w:rsidRPr="00EE7F75">
              <w:rPr>
                <w:bCs/>
                <w:sz w:val="22"/>
                <w:szCs w:val="22"/>
              </w:rPr>
              <w:t xml:space="preserve"> 1995.</w:t>
            </w:r>
          </w:p>
          <w:p w:rsidR="00503245" w:rsidRPr="00EE7F75" w:rsidRDefault="00503245" w:rsidP="00503245">
            <w:pPr>
              <w:numPr>
                <w:ilvl w:val="0"/>
                <w:numId w:val="51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EE7F75">
              <w:rPr>
                <w:bCs/>
                <w:sz w:val="22"/>
                <w:szCs w:val="22"/>
              </w:rPr>
              <w:t>Keser</w:t>
            </w:r>
            <w:r>
              <w:rPr>
                <w:bCs/>
                <w:sz w:val="22"/>
                <w:szCs w:val="22"/>
              </w:rPr>
              <w:t>ű Katalin: Variációk a POP-ART-</w:t>
            </w:r>
            <w:r w:rsidRPr="00EE7F75">
              <w:rPr>
                <w:bCs/>
                <w:sz w:val="22"/>
                <w:szCs w:val="22"/>
              </w:rPr>
              <w:t>ra. Új Művészet Kiadó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EE7F75" w:rsidRDefault="00503245" w:rsidP="00503245">
            <w:pPr>
              <w:numPr>
                <w:ilvl w:val="0"/>
                <w:numId w:val="51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EE7F75">
              <w:rPr>
                <w:bCs/>
                <w:sz w:val="22"/>
                <w:szCs w:val="22"/>
              </w:rPr>
              <w:t>Andrási Gábor, Pataki Gábor, Szücs György, Zwickl: Magyar Képzőművészet a 20. száza</w:t>
            </w:r>
            <w:r>
              <w:rPr>
                <w:bCs/>
                <w:sz w:val="22"/>
                <w:szCs w:val="22"/>
              </w:rPr>
              <w:t>d</w:t>
            </w:r>
            <w:r w:rsidRPr="00EE7F75">
              <w:rPr>
                <w:bCs/>
                <w:sz w:val="22"/>
                <w:szCs w:val="22"/>
              </w:rPr>
              <w:t>ban. Corvina 1999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51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EE7F75">
              <w:rPr>
                <w:sz w:val="22"/>
                <w:szCs w:val="22"/>
              </w:rPr>
              <w:t>Aktuális kortárs kiállításról megjelent könyvek, katalógusok művészeti folyóiratok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Rajzolás – festés VI.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NBB_RA923G4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gyak./6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Rajzolás-festés V. NBB_RA931G4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34CD7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D34CD7">
              <w:rPr>
                <w:bCs/>
                <w:sz w:val="22"/>
                <w:szCs w:val="22"/>
              </w:rPr>
              <w:t>Cél az önálló alkotómunkára való ösztönzés. Az alkotómunkával együtt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4CD7">
              <w:rPr>
                <w:bCs/>
                <w:sz w:val="22"/>
                <w:szCs w:val="22"/>
              </w:rPr>
              <w:t>járó pozitív érzelmek felismertetése esztétikai élmények segítségével. A vizuális emlékezet és alkotófantázia fejlesztése.</w:t>
            </w:r>
          </w:p>
          <w:p w:rsidR="00503245" w:rsidRPr="00D34CD7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D34CD7">
              <w:rPr>
                <w:bCs/>
                <w:sz w:val="22"/>
                <w:szCs w:val="22"/>
              </w:rPr>
              <w:t>Az alkotófolyamatok során a hallgatók világképének, problémamegoldó képességének kreatív képességének személyiségük érzelmi, erkölcsi, akarati vonásának gazdagítása. Mindez sok egyéni konzultációval, korrekturával történik.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34CD7" w:rsidRDefault="00503245" w:rsidP="00503245">
            <w:pPr>
              <w:pStyle w:val="Szvegtrzsbehzssal"/>
              <w:numPr>
                <w:ilvl w:val="0"/>
                <w:numId w:val="52"/>
              </w:numPr>
              <w:tabs>
                <w:tab w:val="clear" w:pos="1440"/>
                <w:tab w:val="num" w:pos="1222"/>
              </w:tabs>
              <w:spacing w:after="0"/>
              <w:ind w:left="1222"/>
              <w:jc w:val="both"/>
              <w:rPr>
                <w:sz w:val="22"/>
                <w:szCs w:val="22"/>
              </w:rPr>
            </w:pPr>
            <w:r w:rsidRPr="00D34CD7">
              <w:rPr>
                <w:sz w:val="22"/>
                <w:szCs w:val="22"/>
              </w:rPr>
              <w:t>Aktuális ki</w:t>
            </w:r>
            <w:r>
              <w:rPr>
                <w:sz w:val="22"/>
                <w:szCs w:val="22"/>
              </w:rPr>
              <w:t>állítási könyvek, katalógusok</w:t>
            </w:r>
          </w:p>
          <w:p w:rsidR="00503245" w:rsidRPr="00D34CD7" w:rsidRDefault="00503245" w:rsidP="00503245">
            <w:pPr>
              <w:pStyle w:val="Szvegtrzsbehzssal"/>
              <w:numPr>
                <w:ilvl w:val="0"/>
                <w:numId w:val="52"/>
              </w:numPr>
              <w:tabs>
                <w:tab w:val="clear" w:pos="1440"/>
                <w:tab w:val="num" w:pos="1222"/>
              </w:tabs>
              <w:spacing w:after="0"/>
              <w:ind w:left="1222"/>
              <w:jc w:val="both"/>
              <w:rPr>
                <w:sz w:val="22"/>
                <w:szCs w:val="22"/>
              </w:rPr>
            </w:pPr>
            <w:r w:rsidRPr="00D34CD7">
              <w:rPr>
                <w:sz w:val="22"/>
                <w:szCs w:val="22"/>
              </w:rPr>
              <w:t>Művészeti folyó</w:t>
            </w:r>
            <w:r>
              <w:rPr>
                <w:sz w:val="22"/>
                <w:szCs w:val="22"/>
              </w:rPr>
              <w:t>i</w:t>
            </w:r>
            <w:r w:rsidRPr="00D34CD7">
              <w:rPr>
                <w:sz w:val="22"/>
                <w:szCs w:val="22"/>
              </w:rPr>
              <w:t>ratok: Új művészet, Balkon</w:t>
            </w:r>
          </w:p>
          <w:p w:rsidR="00503245" w:rsidRPr="00D34CD7" w:rsidRDefault="00503245" w:rsidP="00503245">
            <w:pPr>
              <w:pStyle w:val="Szvegtrzsbehzssal"/>
              <w:numPr>
                <w:ilvl w:val="0"/>
                <w:numId w:val="52"/>
              </w:numPr>
              <w:tabs>
                <w:tab w:val="clear" w:pos="1440"/>
                <w:tab w:val="num" w:pos="1222"/>
              </w:tabs>
              <w:spacing w:after="0"/>
              <w:ind w:left="1222"/>
              <w:jc w:val="both"/>
              <w:rPr>
                <w:sz w:val="22"/>
                <w:szCs w:val="22"/>
              </w:rPr>
            </w:pPr>
            <w:r w:rsidRPr="00D34CD7">
              <w:rPr>
                <w:sz w:val="22"/>
                <w:szCs w:val="22"/>
              </w:rPr>
              <w:t>Perneczky Géza: A korszak, mint műalkotás. Irisz könyvek.</w:t>
            </w:r>
            <w:r>
              <w:rPr>
                <w:sz w:val="22"/>
                <w:szCs w:val="22"/>
              </w:rPr>
              <w:t xml:space="preserve"> Corvina 1</w:t>
            </w:r>
            <w:r w:rsidRPr="00D34CD7">
              <w:rPr>
                <w:sz w:val="22"/>
                <w:szCs w:val="22"/>
              </w:rPr>
              <w:t>998</w:t>
            </w:r>
            <w:r>
              <w:rPr>
                <w:sz w:val="22"/>
                <w:szCs w:val="22"/>
              </w:rPr>
              <w:t>.</w:t>
            </w:r>
          </w:p>
          <w:p w:rsidR="00503245" w:rsidRPr="00D34CD7" w:rsidRDefault="00503245" w:rsidP="00503245">
            <w:pPr>
              <w:pStyle w:val="Szvegtrzsbehzssal"/>
              <w:numPr>
                <w:ilvl w:val="0"/>
                <w:numId w:val="52"/>
              </w:numPr>
              <w:tabs>
                <w:tab w:val="clear" w:pos="1440"/>
                <w:tab w:val="num" w:pos="1222"/>
              </w:tabs>
              <w:spacing w:after="0"/>
              <w:ind w:left="1222"/>
              <w:jc w:val="both"/>
              <w:rPr>
                <w:sz w:val="22"/>
                <w:szCs w:val="22"/>
              </w:rPr>
            </w:pPr>
            <w:r w:rsidRPr="00D34CD7">
              <w:rPr>
                <w:sz w:val="22"/>
                <w:szCs w:val="22"/>
              </w:rPr>
              <w:t>A művészet t</w:t>
            </w:r>
            <w:r>
              <w:rPr>
                <w:sz w:val="22"/>
                <w:szCs w:val="22"/>
              </w:rPr>
              <w:t xml:space="preserve">örténete. A XX. sz. művészete. </w:t>
            </w:r>
            <w:r w:rsidRPr="00D34CD7">
              <w:rPr>
                <w:sz w:val="22"/>
                <w:szCs w:val="22"/>
              </w:rPr>
              <w:t>Corvina 1993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52"/>
              </w:numPr>
              <w:tabs>
                <w:tab w:val="clear" w:pos="1440"/>
                <w:tab w:val="num" w:pos="1222"/>
              </w:tabs>
              <w:ind w:left="12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Kortárs </w:t>
            </w:r>
            <w:r w:rsidRPr="00D34CD7">
              <w:rPr>
                <w:sz w:val="22"/>
                <w:szCs w:val="22"/>
              </w:rPr>
              <w:t>képzőművészeti szöveggyűjtemények I.-II.</w:t>
            </w:r>
            <w:r>
              <w:rPr>
                <w:sz w:val="22"/>
                <w:szCs w:val="22"/>
              </w:rPr>
              <w:t xml:space="preserve"> </w:t>
            </w:r>
            <w:r w:rsidRPr="00D34CD7">
              <w:rPr>
                <w:sz w:val="22"/>
                <w:szCs w:val="22"/>
              </w:rPr>
              <w:t>(Szerk.: Lengye</w:t>
            </w:r>
            <w:r>
              <w:rPr>
                <w:sz w:val="22"/>
                <w:szCs w:val="22"/>
              </w:rPr>
              <w:t>l</w:t>
            </w:r>
            <w:r w:rsidRPr="00D34CD7">
              <w:rPr>
                <w:sz w:val="22"/>
                <w:szCs w:val="22"/>
              </w:rPr>
              <w:t xml:space="preserve"> András és Tolvaly Ernő</w:t>
            </w:r>
            <w:r>
              <w:rPr>
                <w:sz w:val="22"/>
                <w:szCs w:val="22"/>
              </w:rPr>
              <w:t>)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 Erős István egyetemi docens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8B">
              <w:rPr>
                <w:bCs/>
                <w:sz w:val="22"/>
                <w:szCs w:val="22"/>
              </w:rPr>
              <w:t>Bukta Imre</w:t>
            </w:r>
            <w:r>
              <w:rPr>
                <w:bCs/>
                <w:sz w:val="22"/>
                <w:szCs w:val="22"/>
              </w:rPr>
              <w:t xml:space="preserve"> habil egyetemi docens,</w:t>
            </w:r>
            <w:r w:rsidRPr="00192F8B">
              <w:rPr>
                <w:bCs/>
                <w:sz w:val="22"/>
                <w:szCs w:val="22"/>
              </w:rPr>
              <w:t xml:space="preserve"> 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192F8B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tanár, </w:t>
            </w:r>
            <w:r w:rsidRPr="00192F8B">
              <w:rPr>
                <w:bCs/>
                <w:sz w:val="22"/>
                <w:szCs w:val="22"/>
              </w:rPr>
              <w:t>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>, Szurcsik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192F8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Kopasz Tamás főiskolai docens, Kótai Tamás főiskolai docens, Faa Balázs adjunktus, </w:t>
            </w:r>
            <w:r w:rsidRPr="00192F8B">
              <w:rPr>
                <w:bCs/>
                <w:sz w:val="22"/>
                <w:szCs w:val="22"/>
              </w:rPr>
              <w:t>Ványai Magdolna</w:t>
            </w:r>
            <w:r>
              <w:rPr>
                <w:bCs/>
                <w:sz w:val="22"/>
                <w:szCs w:val="22"/>
              </w:rPr>
              <w:t xml:space="preserve"> tanár, Szigeti Gábor Csongor tanár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Számítógépes tervezés I.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NBB_KA133G3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7F2B96" w:rsidRDefault="00503245" w:rsidP="000F0B57">
            <w:pPr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Alapozó oktatás melynek célja a számítógép grafikai, nyomdai, digitális képalkotó technikákat érintő szakmai követelmények megismerése, elsajátítása.</w:t>
            </w:r>
          </w:p>
          <w:p w:rsidR="00503245" w:rsidRPr="007F2B96" w:rsidRDefault="00503245" w:rsidP="000F0B57">
            <w:pPr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Az éves tanagyagban nagy súlyt fordítva figyelemmel kísérjük az új technikai</w:t>
            </w:r>
            <w:r>
              <w:rPr>
                <w:sz w:val="22"/>
                <w:szCs w:val="22"/>
              </w:rPr>
              <w:t xml:space="preserve"> </w:t>
            </w:r>
            <w:r w:rsidRPr="007F2B96">
              <w:rPr>
                <w:sz w:val="22"/>
                <w:szCs w:val="22"/>
              </w:rPr>
              <w:t>kutatásokat, ir</w:t>
            </w:r>
            <w:r>
              <w:rPr>
                <w:sz w:val="22"/>
                <w:szCs w:val="22"/>
              </w:rPr>
              <w:t>ányzatokat.</w:t>
            </w:r>
          </w:p>
          <w:p w:rsidR="00503245" w:rsidRPr="007F2B96" w:rsidRDefault="00503245" w:rsidP="00503245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Technikatörténeti áttekintés</w:t>
            </w:r>
          </w:p>
          <w:p w:rsidR="00503245" w:rsidRPr="007F2B96" w:rsidRDefault="00503245" w:rsidP="00503245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Elemző áttekintése az évszázados grafikai, fotográfiai, nyomdai technikák</w:t>
            </w:r>
            <w:r>
              <w:rPr>
                <w:sz w:val="22"/>
                <w:szCs w:val="22"/>
              </w:rPr>
              <w:t xml:space="preserve"> digitális felhasználásának</w:t>
            </w:r>
          </w:p>
          <w:p w:rsidR="00503245" w:rsidRDefault="00503245" w:rsidP="00503245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Technikai követelmények a számítógép felépítésében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7F2B96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7F2B9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503245" w:rsidRPr="007F2B96" w:rsidRDefault="00503245" w:rsidP="00503245">
            <w:pPr>
              <w:numPr>
                <w:ilvl w:val="1"/>
                <w:numId w:val="53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Buzás Ferenc: Nyomdaipari e</w:t>
            </w:r>
            <w:r>
              <w:rPr>
                <w:sz w:val="22"/>
                <w:szCs w:val="22"/>
              </w:rPr>
              <w:t>lektronikus képfeldolgozás, Bp.</w:t>
            </w:r>
            <w:r w:rsidRPr="007F2B96">
              <w:rPr>
                <w:sz w:val="22"/>
                <w:szCs w:val="22"/>
              </w:rPr>
              <w:t xml:space="preserve"> 1999.</w:t>
            </w:r>
          </w:p>
          <w:p w:rsidR="00503245" w:rsidRPr="00326FDA" w:rsidRDefault="00503245" w:rsidP="00503245">
            <w:pPr>
              <w:numPr>
                <w:ilvl w:val="1"/>
                <w:numId w:val="53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7F2B96">
              <w:rPr>
                <w:sz w:val="22"/>
                <w:szCs w:val="22"/>
              </w:rPr>
              <w:t>Virágvölgyi Péter: A tipográfia m</w:t>
            </w:r>
            <w:r>
              <w:rPr>
                <w:sz w:val="22"/>
                <w:szCs w:val="22"/>
              </w:rPr>
              <w:t>estersége számítógéppel. Osiris</w:t>
            </w:r>
            <w:r w:rsidRPr="007F2B96">
              <w:rPr>
                <w:sz w:val="22"/>
                <w:szCs w:val="22"/>
              </w:rPr>
              <w:t>, Bp. 1999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2B96">
              <w:rPr>
                <w:bCs/>
                <w:sz w:val="22"/>
                <w:szCs w:val="22"/>
              </w:rPr>
              <w:t>Bölcskey Miklós</w:t>
            </w:r>
            <w:r>
              <w:rPr>
                <w:bCs/>
                <w:sz w:val="22"/>
                <w:szCs w:val="22"/>
              </w:rPr>
              <w:t xml:space="preserve">  DLA hallgató </w:t>
            </w:r>
            <w:r w:rsidRPr="007F2B96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 xml:space="preserve">, Szigeti Gábor Csongor tanár, DLA hallgató.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Számítógépes tervezés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NBB_KA134G3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gyj.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NBB_KA133G3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Komputerprogramok ismeretének elmélyítése és használata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Csomagolásterv fogyasztási cikkhez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Kiadványtervezés (meghívó, flyer, katalógus, szórólap tervezése)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Kreatív könyvtervezés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Referencia anyag, reklámkiadvány tervezése, összeállítása és makettezése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Ünnepi üdvözlőlap sorozat tervezése   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Ismert betűtípus áttervezése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Önálló betű tervezése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Arculatterv készítés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Illusztrációs feladat (parafrázis készítése és fogalmak képi megjelenítése)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A szakillusztrációk világa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Sokszorosított grafikai technikák a tervező grafika területén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Speciális nyomdai eljárások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Éves naptár tervezése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 xml:space="preserve">Motívumtervezés </w:t>
            </w:r>
          </w:p>
          <w:p w:rsidR="00503245" w:rsidRPr="00245A4B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Napilap arculattervezése</w:t>
            </w:r>
          </w:p>
          <w:p w:rsidR="00503245" w:rsidRPr="00371070" w:rsidRDefault="00503245" w:rsidP="00503245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Magazin sorozatterv készítése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245A4B" w:rsidRDefault="00503245" w:rsidP="00503245">
            <w:pPr>
              <w:numPr>
                <w:ilvl w:val="1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Virágvölgyi Péter: A tipográf</w:t>
            </w:r>
            <w:r>
              <w:rPr>
                <w:sz w:val="22"/>
                <w:szCs w:val="22"/>
              </w:rPr>
              <w:t xml:space="preserve">ia mestersége számítógéppel. </w:t>
            </w:r>
            <w:r w:rsidRPr="00245A4B">
              <w:rPr>
                <w:sz w:val="22"/>
                <w:szCs w:val="22"/>
              </w:rPr>
              <w:t xml:space="preserve">Tölgyfa, </w:t>
            </w:r>
            <w:r>
              <w:rPr>
                <w:sz w:val="22"/>
                <w:szCs w:val="22"/>
              </w:rPr>
              <w:t xml:space="preserve">Bp. </w:t>
            </w:r>
            <w:r w:rsidRPr="00245A4B">
              <w:rPr>
                <w:sz w:val="22"/>
                <w:szCs w:val="22"/>
              </w:rPr>
              <w:t>1996</w:t>
            </w:r>
            <w:r>
              <w:rPr>
                <w:sz w:val="22"/>
                <w:szCs w:val="22"/>
              </w:rPr>
              <w:t>.</w:t>
            </w:r>
          </w:p>
          <w:p w:rsidR="00503245" w:rsidRPr="00245A4B" w:rsidRDefault="00503245" w:rsidP="00503245">
            <w:pPr>
              <w:numPr>
                <w:ilvl w:val="1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Kéki Béla: Az írás története</w:t>
            </w:r>
            <w:r>
              <w:rPr>
                <w:sz w:val="22"/>
                <w:szCs w:val="22"/>
              </w:rPr>
              <w:t>.</w:t>
            </w:r>
            <w:r w:rsidRPr="00245A4B">
              <w:rPr>
                <w:sz w:val="22"/>
                <w:szCs w:val="22"/>
              </w:rPr>
              <w:t xml:space="preserve"> Vince kiadó, Budapest, 2000</w:t>
            </w:r>
            <w:r>
              <w:rPr>
                <w:sz w:val="22"/>
                <w:szCs w:val="22"/>
              </w:rPr>
              <w:t>.</w:t>
            </w:r>
          </w:p>
          <w:p w:rsidR="00503245" w:rsidRPr="00D667F3" w:rsidRDefault="00503245" w:rsidP="00503245">
            <w:pPr>
              <w:numPr>
                <w:ilvl w:val="1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Szántó Tibor: A betű</w:t>
            </w:r>
            <w:r>
              <w:rPr>
                <w:sz w:val="22"/>
                <w:szCs w:val="22"/>
              </w:rPr>
              <w:t>.</w:t>
            </w:r>
            <w:r w:rsidRPr="00245A4B">
              <w:rPr>
                <w:sz w:val="22"/>
                <w:szCs w:val="22"/>
              </w:rPr>
              <w:t xml:space="preserve"> Akadémiai Kiadó, Budapest 1965</w:t>
            </w:r>
            <w:r>
              <w:rPr>
                <w:sz w:val="22"/>
                <w:szCs w:val="22"/>
              </w:rPr>
              <w:t>.</w:t>
            </w:r>
          </w:p>
          <w:p w:rsidR="00503245" w:rsidRPr="00245A4B" w:rsidRDefault="00503245" w:rsidP="00503245">
            <w:pPr>
              <w:numPr>
                <w:ilvl w:val="1"/>
                <w:numId w:val="54"/>
              </w:numPr>
              <w:jc w:val="both"/>
              <w:rPr>
                <w:sz w:val="22"/>
                <w:szCs w:val="22"/>
              </w:rPr>
            </w:pPr>
            <w:r w:rsidRPr="00245A4B">
              <w:rPr>
                <w:sz w:val="22"/>
                <w:szCs w:val="22"/>
              </w:rPr>
              <w:t>Radics Vilmos: Képszerkesztés, sajtófotó</w:t>
            </w:r>
            <w:r>
              <w:rPr>
                <w:sz w:val="22"/>
                <w:szCs w:val="22"/>
              </w:rPr>
              <w:t xml:space="preserve">. </w:t>
            </w:r>
            <w:r w:rsidRPr="00245A4B">
              <w:rPr>
                <w:sz w:val="22"/>
                <w:szCs w:val="22"/>
              </w:rPr>
              <w:t xml:space="preserve">MUOSZ, </w:t>
            </w:r>
            <w:r>
              <w:rPr>
                <w:sz w:val="22"/>
                <w:szCs w:val="22"/>
              </w:rPr>
              <w:t xml:space="preserve">Bp. </w:t>
            </w:r>
            <w:r w:rsidRPr="00245A4B">
              <w:rPr>
                <w:sz w:val="22"/>
                <w:szCs w:val="22"/>
              </w:rPr>
              <w:t>1984</w:t>
            </w:r>
            <w:r>
              <w:rPr>
                <w:sz w:val="22"/>
                <w:szCs w:val="22"/>
              </w:rPr>
              <w:t>.</w:t>
            </w:r>
          </w:p>
          <w:p w:rsidR="00503245" w:rsidRPr="00245A4B" w:rsidRDefault="00503245" w:rsidP="00503245">
            <w:pPr>
              <w:numPr>
                <w:ilvl w:val="1"/>
                <w:numId w:val="5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Szántó Tibor: Könyvtervezés. </w:t>
            </w:r>
            <w:r w:rsidRPr="00245A4B">
              <w:rPr>
                <w:sz w:val="22"/>
                <w:szCs w:val="22"/>
              </w:rPr>
              <w:t xml:space="preserve">Kossuth Ny. </w:t>
            </w:r>
            <w:r>
              <w:rPr>
                <w:sz w:val="22"/>
                <w:szCs w:val="22"/>
              </w:rPr>
              <w:t xml:space="preserve">Bp. </w:t>
            </w:r>
            <w:r w:rsidRPr="00245A4B">
              <w:rPr>
                <w:sz w:val="22"/>
                <w:szCs w:val="22"/>
              </w:rPr>
              <w:t>1988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rPr>
          <w:trHeight w:val="554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2B96">
              <w:rPr>
                <w:bCs/>
                <w:sz w:val="22"/>
                <w:szCs w:val="22"/>
              </w:rPr>
              <w:t>Bölcskey Miklós</w:t>
            </w:r>
            <w:r>
              <w:rPr>
                <w:bCs/>
                <w:sz w:val="22"/>
                <w:szCs w:val="22"/>
              </w:rPr>
              <w:t xml:space="preserve">  DLA hallgató </w:t>
            </w:r>
            <w:r w:rsidRPr="007F2B96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tanár, DLA hallgató.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Színtan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NBB_RA947K1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1 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7"/>
            </w:r>
            <w:r w:rsidRPr="00A35237">
              <w:rPr>
                <w:sz w:val="24"/>
                <w:szCs w:val="24"/>
              </w:rPr>
              <w:t xml:space="preserve">: </w:t>
            </w:r>
            <w:r w:rsidRPr="00373229">
              <w:rPr>
                <w:b/>
                <w:sz w:val="24"/>
                <w:szCs w:val="24"/>
                <w:highlight w:val="yellow"/>
                <w:u w:val="single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</w:p>
          <w:p w:rsidR="00503245" w:rsidRPr="003058FB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3D62CC">
              <w:rPr>
                <w:b/>
                <w:sz w:val="22"/>
                <w:szCs w:val="22"/>
              </w:rPr>
              <w:t>A</w:t>
            </w:r>
            <w:r w:rsidRPr="003D62CC">
              <w:rPr>
                <w:sz w:val="22"/>
                <w:szCs w:val="22"/>
              </w:rPr>
              <w:t xml:space="preserve"> </w:t>
            </w:r>
            <w:r w:rsidRPr="003D62CC">
              <w:rPr>
                <w:b/>
                <w:sz w:val="22"/>
                <w:szCs w:val="22"/>
              </w:rPr>
              <w:t>tantárgy célja a szín</w:t>
            </w:r>
            <w:r>
              <w:rPr>
                <w:b/>
                <w:sz w:val="22"/>
                <w:szCs w:val="22"/>
              </w:rPr>
              <w:t>,</w:t>
            </w:r>
            <w:r w:rsidRPr="003D62CC">
              <w:rPr>
                <w:b/>
                <w:sz w:val="22"/>
                <w:szCs w:val="22"/>
              </w:rPr>
              <w:t xml:space="preserve"> mint környező világunk anyaghoz kötött tulajdonságának vizsgálata.  Az órákon a színek fizikai (fényszín), élettani (fényi</w:t>
            </w:r>
            <w:r>
              <w:rPr>
                <w:b/>
                <w:sz w:val="22"/>
                <w:szCs w:val="22"/>
              </w:rPr>
              <w:t xml:space="preserve">nger), a lélektani (színérzet) </w:t>
            </w:r>
            <w:r w:rsidRPr="003D62CC">
              <w:rPr>
                <w:b/>
                <w:sz w:val="22"/>
                <w:szCs w:val="22"/>
              </w:rPr>
              <w:t>szemp</w:t>
            </w:r>
            <w:r>
              <w:rPr>
                <w:b/>
                <w:sz w:val="22"/>
                <w:szCs w:val="22"/>
              </w:rPr>
              <w:t xml:space="preserve">ontból való elemzése történik. </w:t>
            </w:r>
            <w:r w:rsidRPr="003D62CC">
              <w:rPr>
                <w:b/>
                <w:sz w:val="22"/>
                <w:szCs w:val="22"/>
              </w:rPr>
              <w:t>Kiemelten tanulmányozzuk érzelmi tartalmakat közvetítő szerepét.  Színelméleti szempontból a formáktól elkülönített színek vizsgálata kerül előtérbe önmagukban és egymáshoz viszonyítva, vizsgálva és rendszerezve.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D62CC">
              <w:rPr>
                <w:b/>
                <w:sz w:val="22"/>
                <w:szCs w:val="22"/>
              </w:rPr>
              <w:t>Színrendszerek megismerése.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D62CC">
              <w:rPr>
                <w:b/>
                <w:sz w:val="22"/>
                <w:szCs w:val="22"/>
              </w:rPr>
              <w:t>Mindez művészettörténeti példákon, képelemzések, látványelemzések segítségével történik</w:t>
            </w:r>
            <w:r w:rsidRPr="003D62CC"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ind w:left="720"/>
              <w:jc w:val="both"/>
              <w:rPr>
                <w:bCs/>
                <w:sz w:val="22"/>
                <w:szCs w:val="22"/>
              </w:rPr>
            </w:pPr>
          </w:p>
          <w:p w:rsidR="00503245" w:rsidRPr="003D62CC" w:rsidRDefault="00503245" w:rsidP="00503245">
            <w:pPr>
              <w:numPr>
                <w:ilvl w:val="0"/>
                <w:numId w:val="55"/>
              </w:numPr>
              <w:jc w:val="both"/>
              <w:rPr>
                <w:bCs/>
                <w:sz w:val="22"/>
                <w:szCs w:val="22"/>
              </w:rPr>
            </w:pPr>
            <w:r w:rsidRPr="003D62CC">
              <w:rPr>
                <w:bCs/>
                <w:sz w:val="22"/>
                <w:szCs w:val="22"/>
              </w:rPr>
              <w:t>Nemcsik Antal: Színdinamika.  Akadémiai Kiadó 1983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D62CC" w:rsidRDefault="00503245" w:rsidP="00503245">
            <w:pPr>
              <w:numPr>
                <w:ilvl w:val="0"/>
                <w:numId w:val="55"/>
              </w:numPr>
              <w:jc w:val="both"/>
              <w:rPr>
                <w:bCs/>
                <w:sz w:val="22"/>
                <w:szCs w:val="22"/>
              </w:rPr>
            </w:pPr>
            <w:r w:rsidRPr="003D62CC">
              <w:rPr>
                <w:bCs/>
                <w:sz w:val="22"/>
                <w:szCs w:val="22"/>
              </w:rPr>
              <w:t>Johannes Itten: A színek művészete. Corvina l978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D62CC" w:rsidRDefault="00503245" w:rsidP="00503245">
            <w:pPr>
              <w:numPr>
                <w:ilvl w:val="0"/>
                <w:numId w:val="55"/>
              </w:numPr>
              <w:jc w:val="both"/>
              <w:rPr>
                <w:bCs/>
                <w:sz w:val="22"/>
                <w:szCs w:val="22"/>
              </w:rPr>
            </w:pPr>
            <w:r w:rsidRPr="003D62CC">
              <w:rPr>
                <w:bCs/>
                <w:sz w:val="22"/>
                <w:szCs w:val="22"/>
              </w:rPr>
              <w:t>Király Sándor: Általános szín és látáselmélet.  Nemzeti Tankönyvkiadó</w:t>
            </w:r>
            <w:r>
              <w:rPr>
                <w:bCs/>
                <w:sz w:val="22"/>
                <w:szCs w:val="22"/>
              </w:rPr>
              <w:t>,</w:t>
            </w:r>
            <w:r w:rsidRPr="003D62CC">
              <w:rPr>
                <w:bCs/>
                <w:sz w:val="22"/>
                <w:szCs w:val="22"/>
              </w:rPr>
              <w:t xml:space="preserve"> Bp. 1994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D62CC" w:rsidRDefault="00503245" w:rsidP="00503245">
            <w:pPr>
              <w:numPr>
                <w:ilvl w:val="0"/>
                <w:numId w:val="55"/>
              </w:numPr>
              <w:jc w:val="both"/>
              <w:rPr>
                <w:bCs/>
                <w:sz w:val="22"/>
                <w:szCs w:val="22"/>
              </w:rPr>
            </w:pPr>
            <w:r w:rsidRPr="003D62CC">
              <w:rPr>
                <w:bCs/>
                <w:sz w:val="22"/>
                <w:szCs w:val="22"/>
              </w:rPr>
              <w:t>Képzőművészet iskolája. Művészeti Alap Kiadó</w:t>
            </w:r>
            <w:r>
              <w:rPr>
                <w:bCs/>
                <w:sz w:val="22"/>
                <w:szCs w:val="22"/>
              </w:rPr>
              <w:t>,</w:t>
            </w:r>
            <w:r w:rsidRPr="003D62CC">
              <w:rPr>
                <w:bCs/>
                <w:sz w:val="22"/>
                <w:szCs w:val="22"/>
              </w:rPr>
              <w:t xml:space="preserve"> Bp. 1976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3D62CC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3D62CC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Munkácsy díjas festőművész,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főiskolai tanár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Színtan gyakorlat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NBB_KA140G3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9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5B31A6" w:rsidRDefault="00503245" w:rsidP="000F0B57">
            <w:pPr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A tantárgy oktatásában hangsúlyt kapnak a nemzetközi kortárs művészet ide vonatkozó eredményei, valamint a Nemcsik Antal kutatásához kapcsolódó jelentős magyar eredmények és a hagyományos Itten-féle megközelítés különbségei.</w:t>
            </w:r>
          </w:p>
          <w:p w:rsidR="00503245" w:rsidRPr="001D619A" w:rsidRDefault="00503245" w:rsidP="000F0B5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1D619A">
              <w:rPr>
                <w:i/>
                <w:sz w:val="22"/>
                <w:szCs w:val="22"/>
                <w:u w:val="single"/>
              </w:rPr>
              <w:t xml:space="preserve">Tárgykörei:  </w:t>
            </w:r>
          </w:p>
          <w:p w:rsidR="00503245" w:rsidRPr="005B31A6" w:rsidRDefault="00503245" w:rsidP="00503245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a világ színe, a színjelenség fizikája, az érzékelés törvényszerűségei</w:t>
            </w:r>
          </w:p>
          <w:p w:rsidR="00503245" w:rsidRPr="005B31A6" w:rsidRDefault="00503245" w:rsidP="00503245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a festék színei, a festés eszközei</w:t>
            </w:r>
          </w:p>
          <w:p w:rsidR="00503245" w:rsidRDefault="00503245" w:rsidP="00503245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a kép színe, a szín kompozíciós törvényszerűségei, tulajdonsága</w:t>
            </w:r>
            <w:r>
              <w:rPr>
                <w:sz w:val="22"/>
                <w:szCs w:val="22"/>
              </w:rPr>
              <w:t>i a képegyüttesében</w:t>
            </w:r>
          </w:p>
          <w:p w:rsidR="00503245" w:rsidRDefault="00503245" w:rsidP="00503245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harmóniaviszonyok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 xml:space="preserve">Nemcsics </w:t>
            </w:r>
            <w:r>
              <w:rPr>
                <w:sz w:val="22"/>
                <w:szCs w:val="22"/>
              </w:rPr>
              <w:t xml:space="preserve">Antal: Színdinamika. Kiadó </w:t>
            </w:r>
            <w:r w:rsidRPr="005B31A6">
              <w:rPr>
                <w:sz w:val="22"/>
                <w:szCs w:val="22"/>
              </w:rPr>
              <w:t>Tankönyvkiadó</w:t>
            </w:r>
            <w:r>
              <w:rPr>
                <w:sz w:val="22"/>
                <w:szCs w:val="22"/>
              </w:rPr>
              <w:t>,</w:t>
            </w:r>
            <w:r w:rsidRPr="005B31A6">
              <w:rPr>
                <w:sz w:val="22"/>
                <w:szCs w:val="22"/>
              </w:rPr>
              <w:t xml:space="preserve"> Bp. 1977</w:t>
            </w:r>
            <w:r>
              <w:rPr>
                <w:sz w:val="22"/>
                <w:szCs w:val="22"/>
              </w:rPr>
              <w:t>.</w:t>
            </w:r>
          </w:p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Johannes Itten: A színek művészete. Corvina Kiadó, Bp. 1978</w:t>
            </w:r>
            <w:r>
              <w:rPr>
                <w:sz w:val="22"/>
                <w:szCs w:val="22"/>
              </w:rPr>
              <w:t>.</w:t>
            </w:r>
          </w:p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Király Sándor: </w:t>
            </w:r>
            <w:r w:rsidRPr="005B31A6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ltalános szín és látáselmélet. </w:t>
            </w:r>
            <w:r w:rsidRPr="005B31A6">
              <w:rPr>
                <w:sz w:val="22"/>
                <w:szCs w:val="22"/>
              </w:rPr>
              <w:t>Nemzeti Tankönyvkiadó</w:t>
            </w:r>
            <w:r>
              <w:rPr>
                <w:sz w:val="22"/>
                <w:szCs w:val="22"/>
              </w:rPr>
              <w:t>,</w:t>
            </w:r>
            <w:r w:rsidRPr="005B31A6">
              <w:rPr>
                <w:sz w:val="22"/>
                <w:szCs w:val="22"/>
              </w:rPr>
              <w:t xml:space="preserve"> Bp. 1994</w:t>
            </w:r>
            <w:r>
              <w:rPr>
                <w:sz w:val="22"/>
                <w:szCs w:val="22"/>
              </w:rPr>
              <w:t>.</w:t>
            </w:r>
          </w:p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Képzőművészet iskolája. </w:t>
            </w:r>
            <w:r w:rsidRPr="005B31A6">
              <w:rPr>
                <w:sz w:val="22"/>
                <w:szCs w:val="22"/>
              </w:rPr>
              <w:t>Képzőművészeti Alap Könyvkiadó, Bp. 1976</w:t>
            </w:r>
            <w:r>
              <w:rPr>
                <w:sz w:val="22"/>
                <w:szCs w:val="22"/>
              </w:rPr>
              <w:t>.</w:t>
            </w:r>
          </w:p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Goethe J.</w:t>
            </w:r>
            <w:r>
              <w:rPr>
                <w:sz w:val="22"/>
                <w:szCs w:val="22"/>
              </w:rPr>
              <w:t xml:space="preserve"> </w:t>
            </w:r>
            <w:r w:rsidRPr="005B31A6">
              <w:rPr>
                <w:sz w:val="22"/>
                <w:szCs w:val="22"/>
              </w:rPr>
              <w:t>W.: Színtan. Corvina Kiadó</w:t>
            </w:r>
            <w:r>
              <w:rPr>
                <w:sz w:val="22"/>
                <w:szCs w:val="22"/>
              </w:rPr>
              <w:t>,</w:t>
            </w:r>
            <w:r w:rsidRPr="005B31A6">
              <w:rPr>
                <w:sz w:val="22"/>
                <w:szCs w:val="22"/>
              </w:rPr>
              <w:t xml:space="preserve"> Bp. 1970</w:t>
            </w:r>
            <w:r>
              <w:rPr>
                <w:sz w:val="22"/>
                <w:szCs w:val="22"/>
              </w:rPr>
              <w:t>.</w:t>
            </w:r>
          </w:p>
          <w:p w:rsidR="00503245" w:rsidRPr="005B31A6" w:rsidRDefault="00503245" w:rsidP="00503245">
            <w:pPr>
              <w:pStyle w:val="Szvegtrzsbehzssal"/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Bodóczk</w:t>
            </w:r>
            <w:r>
              <w:rPr>
                <w:sz w:val="22"/>
                <w:szCs w:val="22"/>
              </w:rPr>
              <w:t>y István: Vizuális nevelés II. Helikon</w:t>
            </w:r>
            <w:r w:rsidRPr="005B31A6">
              <w:rPr>
                <w:sz w:val="22"/>
                <w:szCs w:val="22"/>
              </w:rPr>
              <w:t>, Bp. 1998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5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B31A6">
              <w:rPr>
                <w:sz w:val="22"/>
                <w:szCs w:val="22"/>
              </w:rPr>
              <w:t>Pálffy Zoltán: A színharmónia értékelésének életkori jellemzői. Magyar Pszichológiai Szemle, Bp. 1976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CC4A43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CC4A43">
              <w:rPr>
                <w:b/>
                <w:sz w:val="24"/>
                <w:szCs w:val="24"/>
              </w:rPr>
              <w:t>Tantárgy felelőse (</w:t>
            </w:r>
            <w:r w:rsidRPr="00CC4A43">
              <w:rPr>
                <w:b/>
                <w:i/>
                <w:sz w:val="24"/>
                <w:szCs w:val="24"/>
              </w:rPr>
              <w:t>név, beosztás, tud. fokozat</w:t>
            </w:r>
            <w:r w:rsidRPr="00CC4A43">
              <w:rPr>
                <w:b/>
                <w:sz w:val="24"/>
                <w:szCs w:val="24"/>
              </w:rPr>
              <w:t xml:space="preserve">): </w:t>
            </w:r>
            <w:r w:rsidRPr="00CC4A43">
              <w:rPr>
                <w:sz w:val="24"/>
                <w:szCs w:val="24"/>
              </w:rPr>
              <w:t xml:space="preserve">Dr. </w:t>
            </w:r>
            <w:r w:rsidRPr="00CC4A43">
              <w:rPr>
                <w:bCs/>
                <w:sz w:val="22"/>
                <w:szCs w:val="22"/>
              </w:rPr>
              <w:t>György István Csaba (Borgó) Munkácsy díjas festőművész,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CC4A43">
              <w:rPr>
                <w:b/>
                <w:sz w:val="24"/>
                <w:szCs w:val="24"/>
              </w:rPr>
              <w:t>Tantárgy oktatásába bevont oktató(k), ha vannak (</w:t>
            </w:r>
            <w:r w:rsidRPr="00CC4A43">
              <w:rPr>
                <w:b/>
                <w:i/>
                <w:sz w:val="24"/>
                <w:szCs w:val="24"/>
              </w:rPr>
              <w:t>név, beosztás, tud. fokozat</w:t>
            </w:r>
            <w:r w:rsidRPr="00CC4A43">
              <w:rPr>
                <w:b/>
                <w:sz w:val="24"/>
                <w:szCs w:val="24"/>
              </w:rPr>
              <w:t xml:space="preserve">): </w:t>
            </w:r>
          </w:p>
          <w:p w:rsidR="00503245" w:rsidRPr="00CC4A43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CC4A43">
              <w:rPr>
                <w:sz w:val="24"/>
                <w:szCs w:val="24"/>
              </w:rPr>
              <w:t xml:space="preserve">Dr. </w:t>
            </w:r>
            <w:r w:rsidRPr="00CC4A43">
              <w:rPr>
                <w:bCs/>
                <w:sz w:val="22"/>
                <w:szCs w:val="22"/>
              </w:rPr>
              <w:t>György István Csaba (Borgó) Munkácsy díjas festőművész, főiskolai tanár.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Színtan gyakorlat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NBB_KA141G3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</w:t>
            </w:r>
            <w:r>
              <w:rPr>
                <w:sz w:val="24"/>
                <w:szCs w:val="24"/>
              </w:rPr>
              <w:t>tantervi helye (hányadik félév): 4.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NBB_KA140G3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D617A2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D617A2">
              <w:rPr>
                <w:bCs/>
                <w:sz w:val="22"/>
                <w:szCs w:val="22"/>
              </w:rPr>
              <w:t>A szabad asszociációkra épülő kompozíciós gyakorlatok színnel, a hallgatók által már ismert színnel megoldva.  Az asszociációk alapja az őket foglalkoztató poláris filozófiai, illetve esztétikai problémák köréből valók (</w:t>
            </w:r>
            <w:r>
              <w:rPr>
                <w:bCs/>
                <w:sz w:val="22"/>
                <w:szCs w:val="22"/>
              </w:rPr>
              <w:t xml:space="preserve">pl. </w:t>
            </w:r>
            <w:r w:rsidRPr="00D617A2">
              <w:rPr>
                <w:bCs/>
                <w:sz w:val="22"/>
                <w:szCs w:val="22"/>
              </w:rPr>
              <w:t>jang-jin, mechanisztikus és holisztikus világkép).</w:t>
            </w:r>
          </w:p>
          <w:p w:rsidR="00503245" w:rsidRPr="00D617A2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D617A2">
              <w:rPr>
                <w:bCs/>
                <w:sz w:val="22"/>
                <w:szCs w:val="22"/>
              </w:rPr>
              <w:t>A továbbiakban zenei és társművészeti késztetésű kompozíciók készülnek.  A festészet komplikáltabb technikáinak felhasználása (klasszikus temperák, olaj, akrill, vegyes techni</w:t>
            </w:r>
            <w:r>
              <w:rPr>
                <w:bCs/>
                <w:sz w:val="22"/>
                <w:szCs w:val="22"/>
              </w:rPr>
              <w:t>k</w:t>
            </w:r>
            <w:r w:rsidRPr="00D617A2">
              <w:rPr>
                <w:bCs/>
                <w:sz w:val="22"/>
                <w:szCs w:val="22"/>
              </w:rPr>
              <w:t>ák).  Végül a festék technikák, a többrétegű szín, (aláfestés, lazúr) képzésének ismerete igényes kompozíciókba felhasználva. A tantárgy felöleli a kortárs művészet fő problémaköreit és ezek filozófiai hátterét (ökológia, környezetkultúra-környezetvédelem stb. posztmodernség,).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D617A2" w:rsidRDefault="00503245" w:rsidP="00503245">
            <w:pPr>
              <w:pStyle w:val="Szvegtrzsbehzssal"/>
              <w:numPr>
                <w:ilvl w:val="0"/>
                <w:numId w:val="58"/>
              </w:numPr>
              <w:tabs>
                <w:tab w:val="clear" w:pos="1440"/>
                <w:tab w:val="num" w:pos="86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D617A2">
              <w:rPr>
                <w:sz w:val="22"/>
                <w:szCs w:val="22"/>
              </w:rPr>
              <w:t>Kepes György: A világ új képe a művészetben és a tudományban. Corvina K.</w:t>
            </w:r>
            <w:r>
              <w:rPr>
                <w:sz w:val="22"/>
                <w:szCs w:val="22"/>
              </w:rPr>
              <w:t>,</w:t>
            </w:r>
            <w:r w:rsidRPr="00D617A2">
              <w:rPr>
                <w:sz w:val="22"/>
                <w:szCs w:val="22"/>
              </w:rPr>
              <w:t xml:space="preserve"> Bp. 1979</w:t>
            </w:r>
            <w:r>
              <w:rPr>
                <w:sz w:val="22"/>
                <w:szCs w:val="22"/>
              </w:rPr>
              <w:t>.</w:t>
            </w:r>
          </w:p>
          <w:p w:rsidR="00503245" w:rsidRPr="00D617A2" w:rsidRDefault="00503245" w:rsidP="00503245">
            <w:pPr>
              <w:pStyle w:val="Szvegtrzsbehzssal"/>
              <w:numPr>
                <w:ilvl w:val="0"/>
                <w:numId w:val="58"/>
              </w:numPr>
              <w:tabs>
                <w:tab w:val="clear" w:pos="1440"/>
                <w:tab w:val="num" w:pos="862"/>
              </w:tabs>
              <w:spacing w:after="0"/>
              <w:ind w:left="862" w:hanging="540"/>
              <w:jc w:val="both"/>
              <w:rPr>
                <w:sz w:val="22"/>
                <w:szCs w:val="22"/>
              </w:rPr>
            </w:pPr>
            <w:r w:rsidRPr="00D617A2">
              <w:rPr>
                <w:sz w:val="22"/>
                <w:szCs w:val="22"/>
              </w:rPr>
              <w:t>A sokarcú kép. Válogatott tanulmányok a képek logikájáról.</w:t>
            </w:r>
            <w:r>
              <w:rPr>
                <w:sz w:val="22"/>
                <w:szCs w:val="22"/>
              </w:rPr>
              <w:t xml:space="preserve"> </w:t>
            </w:r>
            <w:r w:rsidRPr="00D617A2">
              <w:rPr>
                <w:sz w:val="22"/>
                <w:szCs w:val="22"/>
              </w:rPr>
              <w:t>Szerk.</w:t>
            </w:r>
            <w:r>
              <w:rPr>
                <w:sz w:val="22"/>
                <w:szCs w:val="22"/>
              </w:rPr>
              <w:t xml:space="preserve">: </w:t>
            </w:r>
            <w:r w:rsidRPr="00D617A2">
              <w:rPr>
                <w:sz w:val="22"/>
                <w:szCs w:val="22"/>
              </w:rPr>
              <w:t>Horányi Özséb,  Tipotext</w:t>
            </w:r>
            <w:r>
              <w:rPr>
                <w:sz w:val="22"/>
                <w:szCs w:val="22"/>
              </w:rPr>
              <w:t>,</w:t>
            </w:r>
            <w:r w:rsidRPr="00D617A2">
              <w:rPr>
                <w:sz w:val="22"/>
                <w:szCs w:val="22"/>
              </w:rPr>
              <w:t xml:space="preserve"> Bp. 2003.</w:t>
            </w:r>
          </w:p>
          <w:p w:rsidR="00503245" w:rsidRPr="00D617A2" w:rsidRDefault="00503245" w:rsidP="00503245">
            <w:pPr>
              <w:pStyle w:val="Szvegtrzsbehzssal"/>
              <w:numPr>
                <w:ilvl w:val="0"/>
                <w:numId w:val="58"/>
              </w:numPr>
              <w:tabs>
                <w:tab w:val="clear" w:pos="1440"/>
                <w:tab w:val="num" w:pos="86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D617A2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ohn Bergeer: Mindennapi képeink</w:t>
            </w:r>
            <w:r w:rsidRPr="00D617A2">
              <w:rPr>
                <w:sz w:val="22"/>
                <w:szCs w:val="22"/>
              </w:rPr>
              <w:t>.  Corvina, Bp. 1990</w:t>
            </w:r>
            <w:r>
              <w:rPr>
                <w:sz w:val="22"/>
                <w:szCs w:val="22"/>
              </w:rPr>
              <w:t>.</w:t>
            </w:r>
          </w:p>
          <w:p w:rsidR="00503245" w:rsidRPr="00D617A2" w:rsidRDefault="00503245" w:rsidP="00503245">
            <w:pPr>
              <w:pStyle w:val="Szvegtrzsbehzssal"/>
              <w:numPr>
                <w:ilvl w:val="0"/>
                <w:numId w:val="58"/>
              </w:numPr>
              <w:tabs>
                <w:tab w:val="clear" w:pos="1440"/>
                <w:tab w:val="num" w:pos="86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D617A2">
              <w:rPr>
                <w:sz w:val="22"/>
                <w:szCs w:val="22"/>
              </w:rPr>
              <w:t>Kurt Wh</w:t>
            </w:r>
            <w:r>
              <w:rPr>
                <w:sz w:val="22"/>
                <w:szCs w:val="22"/>
              </w:rPr>
              <w:t>i</w:t>
            </w:r>
            <w:r w:rsidRPr="00D617A2">
              <w:rPr>
                <w:sz w:val="22"/>
                <w:szCs w:val="22"/>
              </w:rPr>
              <w:t>te: A festészet nyersanyagai és techni</w:t>
            </w:r>
            <w:r>
              <w:rPr>
                <w:sz w:val="22"/>
                <w:szCs w:val="22"/>
              </w:rPr>
              <w:t>k</w:t>
            </w:r>
            <w:r w:rsidRPr="00D617A2">
              <w:rPr>
                <w:sz w:val="22"/>
                <w:szCs w:val="22"/>
              </w:rPr>
              <w:t>ái. Balassi K.</w:t>
            </w:r>
            <w:r>
              <w:rPr>
                <w:sz w:val="22"/>
                <w:szCs w:val="22"/>
              </w:rPr>
              <w:t>,</w:t>
            </w:r>
            <w:r w:rsidRPr="00D617A2">
              <w:rPr>
                <w:sz w:val="22"/>
                <w:szCs w:val="22"/>
              </w:rPr>
              <w:t xml:space="preserve"> Bp. 1994</w:t>
            </w:r>
            <w:r>
              <w:rPr>
                <w:sz w:val="22"/>
                <w:szCs w:val="22"/>
              </w:rPr>
              <w:t>.</w:t>
            </w:r>
          </w:p>
          <w:p w:rsidR="00503245" w:rsidRPr="00655677" w:rsidRDefault="00503245" w:rsidP="00503245">
            <w:pPr>
              <w:pStyle w:val="Szvegtrzsbehzssal"/>
              <w:numPr>
                <w:ilvl w:val="0"/>
                <w:numId w:val="58"/>
              </w:numPr>
              <w:tabs>
                <w:tab w:val="clear" w:pos="1440"/>
                <w:tab w:val="num" w:pos="862"/>
              </w:tabs>
              <w:spacing w:after="0"/>
              <w:ind w:left="682"/>
              <w:jc w:val="both"/>
              <w:rPr>
                <w:sz w:val="22"/>
                <w:szCs w:val="22"/>
              </w:rPr>
            </w:pPr>
            <w:r w:rsidRPr="00D617A2">
              <w:rPr>
                <w:sz w:val="22"/>
                <w:szCs w:val="22"/>
              </w:rPr>
              <w:t>Leonardo da Vinci: (ford.</w:t>
            </w:r>
            <w:r>
              <w:rPr>
                <w:sz w:val="22"/>
                <w:szCs w:val="22"/>
              </w:rPr>
              <w:t>: Gyulás Dénes)</w:t>
            </w:r>
            <w:r w:rsidRPr="00D617A2">
              <w:rPr>
                <w:sz w:val="22"/>
                <w:szCs w:val="22"/>
              </w:rPr>
              <w:t xml:space="preserve"> A festészetről. Corvina K. 1973</w:t>
            </w:r>
            <w:r>
              <w:rPr>
                <w:sz w:val="22"/>
                <w:szCs w:val="22"/>
              </w:rPr>
              <w:t>.</w:t>
            </w: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Munkácsy díjas festőművész,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Munkácsy díjas festőművész, főiskolai tanár.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Színtan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3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</w:t>
            </w:r>
            <w:r w:rsidRPr="009D079F">
              <w:rPr>
                <w:b/>
                <w:sz w:val="24"/>
                <w:szCs w:val="24"/>
                <w:highlight w:val="yellow"/>
                <w:u w:val="single"/>
              </w:rPr>
              <w:t>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b/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</w:p>
          <w:p w:rsidR="00503245" w:rsidRPr="003E5910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3E5910">
              <w:rPr>
                <w:b/>
                <w:sz w:val="22"/>
                <w:szCs w:val="22"/>
              </w:rPr>
              <w:t>Alapozó jellegű. A hallgatók az elméleti ismeretekkel szorosan összefüggő rendszerben sajátítják el az erre vonatkozó szaktudást, Bár gyakorlati karakterű, és főként a műhelymunkán alapul, mégis szükségesnek tarjuk a művészettörténeti tanulmányokhoz igazított elméleti megalapozottságát. A tantárgy a kortárs vizuális kommunikáció egyik alaptárgya, amely egyrészt a kétdimenziós képalkotás alapját képezi, másrészt a háromdimenziós és a fény, mint kifejezési forma elméleti és gyakorlati alapja lehet.</w:t>
            </w:r>
          </w:p>
          <w:p w:rsidR="00503245" w:rsidRPr="003E5910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3E5910">
              <w:rPr>
                <w:b/>
                <w:sz w:val="22"/>
                <w:szCs w:val="22"/>
              </w:rPr>
              <w:t>Az alapszakasz elvégzése után a hallgatók megalapozott színkomponálási készséggel és számos festészeti, valamint technológiai ismerettel képzik tovább magukat – legyen az művészet, vagy egyéb vizuális kommunikációval kapcsolatos terület.</w:t>
            </w:r>
          </w:p>
          <w:p w:rsidR="00503245" w:rsidRPr="003E5910" w:rsidRDefault="00503245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3E5910">
              <w:rPr>
                <w:b/>
                <w:sz w:val="22"/>
                <w:szCs w:val="22"/>
              </w:rPr>
              <w:t>Tárgykörei: A festékszínek. A festés eszközei, festéstechnikák, festékfajták – összetételük.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3E5910">
              <w:rPr>
                <w:b/>
                <w:sz w:val="22"/>
                <w:szCs w:val="22"/>
              </w:rPr>
              <w:t>A festékek használata, története. Alternatív technológiák ismertetése. A kép színe. A szín kompozíc</w:t>
            </w:r>
            <w:r>
              <w:rPr>
                <w:b/>
                <w:sz w:val="22"/>
                <w:szCs w:val="22"/>
              </w:rPr>
              <w:t>iós törvényszerűségei. Harmónia-</w:t>
            </w:r>
            <w:r w:rsidRPr="003E5910">
              <w:rPr>
                <w:b/>
                <w:sz w:val="22"/>
                <w:szCs w:val="22"/>
              </w:rPr>
              <w:t>viszonylatok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pStyle w:val="Szvegtrzsbehzssal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503245" w:rsidRPr="003E5910" w:rsidRDefault="00503245" w:rsidP="00503245">
            <w:pPr>
              <w:pStyle w:val="Szvegtrzsbehzssal"/>
              <w:numPr>
                <w:ilvl w:val="0"/>
                <w:numId w:val="59"/>
              </w:numPr>
              <w:spacing w:after="0"/>
              <w:jc w:val="both"/>
              <w:rPr>
                <w:sz w:val="22"/>
                <w:szCs w:val="22"/>
              </w:rPr>
            </w:pPr>
            <w:r w:rsidRPr="003E5910">
              <w:rPr>
                <w:sz w:val="22"/>
                <w:szCs w:val="22"/>
              </w:rPr>
              <w:t>Nemcsik Antal: Színdinamika.  A</w:t>
            </w:r>
            <w:r>
              <w:rPr>
                <w:sz w:val="22"/>
                <w:szCs w:val="22"/>
              </w:rPr>
              <w:t xml:space="preserve">kadémiai Kiadó </w:t>
            </w:r>
            <w:r w:rsidRPr="003E5910">
              <w:rPr>
                <w:sz w:val="22"/>
                <w:szCs w:val="22"/>
              </w:rPr>
              <w:t>1983</w:t>
            </w:r>
            <w:r>
              <w:rPr>
                <w:sz w:val="22"/>
                <w:szCs w:val="22"/>
              </w:rPr>
              <w:t>.</w:t>
            </w:r>
          </w:p>
          <w:p w:rsidR="00503245" w:rsidRPr="003E5910" w:rsidRDefault="00503245" w:rsidP="00503245">
            <w:pPr>
              <w:pStyle w:val="Szvegtrzsbehzssal"/>
              <w:numPr>
                <w:ilvl w:val="0"/>
                <w:numId w:val="59"/>
              </w:numPr>
              <w:spacing w:after="0"/>
              <w:jc w:val="both"/>
              <w:rPr>
                <w:sz w:val="22"/>
                <w:szCs w:val="22"/>
              </w:rPr>
            </w:pPr>
            <w:r w:rsidRPr="003E5910">
              <w:rPr>
                <w:sz w:val="22"/>
                <w:szCs w:val="22"/>
              </w:rPr>
              <w:t>Joh</w:t>
            </w:r>
            <w:r>
              <w:rPr>
                <w:sz w:val="22"/>
                <w:szCs w:val="22"/>
              </w:rPr>
              <w:t>annes Itten: A színek művészete</w:t>
            </w:r>
            <w:r w:rsidRPr="003E5910">
              <w:rPr>
                <w:sz w:val="22"/>
                <w:szCs w:val="22"/>
              </w:rPr>
              <w:t>. Corvina Kiadó 1978</w:t>
            </w:r>
            <w:r>
              <w:rPr>
                <w:sz w:val="22"/>
                <w:szCs w:val="22"/>
              </w:rPr>
              <w:t>.</w:t>
            </w:r>
          </w:p>
          <w:p w:rsidR="00503245" w:rsidRPr="003E5910" w:rsidRDefault="00503245" w:rsidP="00503245">
            <w:pPr>
              <w:pStyle w:val="Szvegtrzsbehzssal"/>
              <w:numPr>
                <w:ilvl w:val="0"/>
                <w:numId w:val="59"/>
              </w:numPr>
              <w:spacing w:after="0"/>
              <w:jc w:val="both"/>
              <w:rPr>
                <w:sz w:val="22"/>
                <w:szCs w:val="22"/>
              </w:rPr>
            </w:pPr>
            <w:r w:rsidRPr="003E5910">
              <w:rPr>
                <w:sz w:val="22"/>
                <w:szCs w:val="22"/>
              </w:rPr>
              <w:t>Király Sándor: Általános szín és lát</w:t>
            </w:r>
            <w:r>
              <w:rPr>
                <w:sz w:val="22"/>
                <w:szCs w:val="22"/>
              </w:rPr>
              <w:t xml:space="preserve">áselmélet. Nemzeti Tankönyvkiadó </w:t>
            </w:r>
            <w:r w:rsidRPr="003E5910">
              <w:rPr>
                <w:sz w:val="22"/>
                <w:szCs w:val="22"/>
              </w:rPr>
              <w:t>1994</w:t>
            </w:r>
            <w:r>
              <w:rPr>
                <w:sz w:val="22"/>
                <w:szCs w:val="22"/>
              </w:rPr>
              <w:t>.</w:t>
            </w:r>
          </w:p>
          <w:p w:rsidR="00503245" w:rsidRPr="003E5910" w:rsidRDefault="00503245" w:rsidP="00503245">
            <w:pPr>
              <w:pStyle w:val="Szvegtrzsbehzssal"/>
              <w:numPr>
                <w:ilvl w:val="0"/>
                <w:numId w:val="59"/>
              </w:numPr>
              <w:spacing w:after="0"/>
              <w:jc w:val="both"/>
              <w:rPr>
                <w:sz w:val="22"/>
                <w:szCs w:val="22"/>
              </w:rPr>
            </w:pPr>
            <w:r w:rsidRPr="003E5910">
              <w:rPr>
                <w:sz w:val="22"/>
                <w:szCs w:val="22"/>
              </w:rPr>
              <w:t xml:space="preserve">Kurt Wehte: A festészet nyersanyagai és </w:t>
            </w:r>
            <w:r>
              <w:rPr>
                <w:sz w:val="22"/>
                <w:szCs w:val="22"/>
              </w:rPr>
              <w:t xml:space="preserve">technikái.  Balassi Kiadó, MKE </w:t>
            </w:r>
            <w:r w:rsidRPr="003E5910">
              <w:rPr>
                <w:sz w:val="22"/>
                <w:szCs w:val="22"/>
              </w:rPr>
              <w:t>1996</w:t>
            </w:r>
            <w:r>
              <w:rPr>
                <w:sz w:val="22"/>
                <w:szCs w:val="22"/>
              </w:rPr>
              <w:t>.</w:t>
            </w:r>
          </w:p>
          <w:p w:rsidR="00503245" w:rsidRPr="003E5910" w:rsidRDefault="00503245" w:rsidP="00503245">
            <w:pPr>
              <w:numPr>
                <w:ilvl w:val="0"/>
                <w:numId w:val="59"/>
              </w:numPr>
              <w:jc w:val="both"/>
              <w:rPr>
                <w:bCs/>
                <w:sz w:val="22"/>
                <w:szCs w:val="22"/>
              </w:rPr>
            </w:pPr>
            <w:r w:rsidRPr="003E5910">
              <w:rPr>
                <w:sz w:val="22"/>
                <w:szCs w:val="22"/>
              </w:rPr>
              <w:t>Solymár István: A képzőműv</w:t>
            </w:r>
            <w:r>
              <w:rPr>
                <w:sz w:val="22"/>
                <w:szCs w:val="22"/>
              </w:rPr>
              <w:t>észet iskolája</w:t>
            </w:r>
            <w:r w:rsidRPr="003E5910">
              <w:rPr>
                <w:sz w:val="22"/>
                <w:szCs w:val="22"/>
              </w:rPr>
              <w:t xml:space="preserve"> I.</w:t>
            </w:r>
            <w:r>
              <w:rPr>
                <w:sz w:val="22"/>
                <w:szCs w:val="22"/>
              </w:rPr>
              <w:t xml:space="preserve">-II. </w:t>
            </w:r>
            <w:r w:rsidRPr="003E5910">
              <w:rPr>
                <w:sz w:val="22"/>
                <w:szCs w:val="22"/>
              </w:rPr>
              <w:t>Képzőművészeti Alap Kiadó</w:t>
            </w:r>
            <w:r>
              <w:rPr>
                <w:sz w:val="22"/>
                <w:szCs w:val="22"/>
              </w:rPr>
              <w:t xml:space="preserve"> </w:t>
            </w:r>
            <w:r w:rsidRPr="003E5910">
              <w:rPr>
                <w:sz w:val="22"/>
                <w:szCs w:val="22"/>
              </w:rPr>
              <w:t>1975</w:t>
            </w:r>
            <w:r>
              <w:rPr>
                <w:sz w:val="22"/>
                <w:szCs w:val="22"/>
              </w:rPr>
              <w:t>.</w:t>
            </w:r>
          </w:p>
          <w:p w:rsidR="00503245" w:rsidRPr="003E5910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Munkácsy díjas festőművész, főiskolai tanár.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r w:rsidRPr="00373229">
              <w:rPr>
                <w:b/>
                <w:bCs/>
                <w:sz w:val="22"/>
                <w:szCs w:val="22"/>
              </w:rPr>
              <w:t>György István Csaba (Borgó)</w:t>
            </w:r>
            <w:r>
              <w:rPr>
                <w:b/>
                <w:bCs/>
                <w:sz w:val="22"/>
                <w:szCs w:val="22"/>
              </w:rPr>
              <w:t xml:space="preserve"> Munkácsy díjas festőművész, főiskolai tanár.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8"/>
        <w:gridCol w:w="2577"/>
        <w:gridCol w:w="2023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3245" w:rsidRPr="003612FF" w:rsidRDefault="00503245" w:rsidP="000F0B57">
            <w:pPr>
              <w:rPr>
                <w:b/>
                <w:sz w:val="24"/>
                <w:szCs w:val="24"/>
              </w:rPr>
            </w:pPr>
            <w:r w:rsidRPr="003612FF">
              <w:rPr>
                <w:b/>
                <w:sz w:val="24"/>
                <w:szCs w:val="24"/>
              </w:rPr>
              <w:t>Tantárgy neve: Vizuális megismerés 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Kódja:NBB_KA143K2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5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 xml:space="preserve">ea./ 2 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6"/>
            </w:r>
            <w:r>
              <w:rPr>
                <w:sz w:val="24"/>
                <w:szCs w:val="24"/>
              </w:rPr>
              <w:t>): koll.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503245" w:rsidRPr="00C97314" w:rsidRDefault="00503245" w:rsidP="000F0B57">
            <w:p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A tantárgy célja a művészi megismerés vizuális formáinak elemzése. A képi közlés formai és tartalmi összefüggéseit kutatja azzal a céllal, hogy a levonható tapasztalatok, a hallgatók saját alkotói munkásságát mélyítse el. A tárgy az objektív művészettörténetileg visszaigazolható ismereteken túl a szubjektív, intuitív megközelítésekre teszi a hangsúlyt, ezzel személyiségfejlesztő célokat ér el (az alkotói „önk</w:t>
            </w:r>
            <w:r>
              <w:rPr>
                <w:sz w:val="22"/>
                <w:szCs w:val="22"/>
              </w:rPr>
              <w:t>ép” kialakulását segíti elő</w:t>
            </w:r>
            <w:r w:rsidRPr="00C9731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Pr="00C97314">
              <w:rPr>
                <w:sz w:val="22"/>
                <w:szCs w:val="22"/>
              </w:rPr>
              <w:t>A növendéket önkifejezésében megerősíti, leendő művészeti tevékenységét formai „működő” mintákkal támasztja alá.</w:t>
            </w:r>
          </w:p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</w:p>
          <w:p w:rsidR="00503245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C97314" w:rsidRDefault="00503245" w:rsidP="00503245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A művés</w:t>
            </w:r>
            <w:r>
              <w:rPr>
                <w:sz w:val="22"/>
                <w:szCs w:val="22"/>
              </w:rPr>
              <w:t xml:space="preserve">z ősi formái. Gondolat Kiadó, </w:t>
            </w:r>
            <w:r w:rsidRPr="00C97314">
              <w:rPr>
                <w:sz w:val="22"/>
                <w:szCs w:val="22"/>
              </w:rPr>
              <w:t>Bp. l982</w:t>
            </w:r>
            <w:r>
              <w:rPr>
                <w:sz w:val="22"/>
                <w:szCs w:val="22"/>
              </w:rPr>
              <w:t>.</w:t>
            </w:r>
          </w:p>
          <w:p w:rsidR="00503245" w:rsidRPr="00C97314" w:rsidRDefault="00503245" w:rsidP="00503245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Várkonyi Nándor: Szír</w:t>
            </w:r>
            <w:r>
              <w:rPr>
                <w:sz w:val="22"/>
                <w:szCs w:val="22"/>
              </w:rPr>
              <w:t xml:space="preserve">ia oszlopai. Magvető Kiadó, </w:t>
            </w:r>
            <w:r w:rsidRPr="00C97314">
              <w:rPr>
                <w:sz w:val="22"/>
                <w:szCs w:val="22"/>
              </w:rPr>
              <w:t>Bp. 1972</w:t>
            </w:r>
            <w:r>
              <w:rPr>
                <w:sz w:val="22"/>
                <w:szCs w:val="22"/>
              </w:rPr>
              <w:t>.</w:t>
            </w:r>
          </w:p>
          <w:p w:rsidR="00503245" w:rsidRPr="00C97314" w:rsidRDefault="00503245" w:rsidP="00503245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Herbert Read: A mode</w:t>
            </w:r>
            <w:r>
              <w:rPr>
                <w:sz w:val="22"/>
                <w:szCs w:val="22"/>
              </w:rPr>
              <w:t xml:space="preserve">rn festészet. Corvina Kiadó </w:t>
            </w:r>
            <w:r w:rsidRPr="00C97314">
              <w:rPr>
                <w:sz w:val="22"/>
                <w:szCs w:val="22"/>
              </w:rPr>
              <w:t>l965</w:t>
            </w:r>
            <w:r>
              <w:rPr>
                <w:sz w:val="22"/>
                <w:szCs w:val="22"/>
              </w:rPr>
              <w:t>.</w:t>
            </w:r>
          </w:p>
          <w:p w:rsidR="00503245" w:rsidRPr="00C97314" w:rsidRDefault="00503245" w:rsidP="00503245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Henrich Lützeler: A</w:t>
            </w:r>
            <w:r>
              <w:rPr>
                <w:sz w:val="22"/>
                <w:szCs w:val="22"/>
              </w:rPr>
              <w:t xml:space="preserve">bsztrakt festészet. Corvina </w:t>
            </w:r>
            <w:r w:rsidRPr="00C97314">
              <w:rPr>
                <w:sz w:val="22"/>
                <w:szCs w:val="22"/>
              </w:rPr>
              <w:t>1970</w:t>
            </w:r>
            <w:r>
              <w:rPr>
                <w:sz w:val="22"/>
                <w:szCs w:val="22"/>
              </w:rPr>
              <w:t>.</w:t>
            </w:r>
          </w:p>
          <w:p w:rsidR="00503245" w:rsidRPr="00C97314" w:rsidRDefault="00503245" w:rsidP="00503245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C97314">
              <w:rPr>
                <w:sz w:val="22"/>
                <w:szCs w:val="22"/>
              </w:rPr>
              <w:t>Karácsony Gábor: A festés</w:t>
            </w:r>
            <w:r>
              <w:rPr>
                <w:sz w:val="22"/>
                <w:szCs w:val="22"/>
              </w:rPr>
              <w:t xml:space="preserve"> mestersége. Corvina Kiadó </w:t>
            </w:r>
            <w:r w:rsidRPr="00C97314">
              <w:rPr>
                <w:sz w:val="22"/>
                <w:szCs w:val="22"/>
              </w:rPr>
              <w:t>1971</w:t>
            </w:r>
            <w:r>
              <w:rPr>
                <w:sz w:val="22"/>
                <w:szCs w:val="22"/>
              </w:rPr>
              <w:t>.</w:t>
            </w:r>
          </w:p>
          <w:p w:rsidR="00503245" w:rsidRPr="00A35237" w:rsidRDefault="00503245" w:rsidP="000F0B57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Földi Péter Kossuth díjas festőművész </w:t>
            </w:r>
            <w:r w:rsidRPr="00C97314">
              <w:rPr>
                <w:bCs/>
                <w:sz w:val="22"/>
                <w:szCs w:val="22"/>
              </w:rPr>
              <w:t>főiskolai tanár</w:t>
            </w:r>
            <w:r w:rsidRPr="00A35237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Földi Péter </w:t>
            </w:r>
            <w:r w:rsidRPr="00C97314">
              <w:rPr>
                <w:bCs/>
                <w:sz w:val="22"/>
                <w:szCs w:val="22"/>
              </w:rPr>
              <w:t>főiskolai tanár</w:t>
            </w:r>
            <w:r>
              <w:rPr>
                <w:bCs/>
                <w:sz w:val="22"/>
                <w:szCs w:val="22"/>
              </w:rPr>
              <w:t xml:space="preserve">,Ványai Magdolna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Tárgyábrázolás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7"/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yellow"/>
              </w:rPr>
              <w:t>ea./szem./</w:t>
            </w:r>
            <w:r w:rsidRPr="00AA326F">
              <w:rPr>
                <w:sz w:val="24"/>
                <w:szCs w:val="24"/>
                <w:highlight w:val="yellow"/>
              </w:rPr>
              <w:t>gyak</w:t>
            </w:r>
            <w:r>
              <w:rPr>
                <w:sz w:val="24"/>
                <w:szCs w:val="24"/>
                <w:highlight w:val="yellow"/>
              </w:rPr>
              <w:t>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</w:t>
            </w:r>
            <w:r w:rsidRPr="003F6EFA">
              <w:rPr>
                <w:b/>
                <w:sz w:val="24"/>
                <w:szCs w:val="24"/>
                <w:u w:val="single"/>
              </w:rPr>
              <w:t>gyj.</w:t>
            </w:r>
            <w:r>
              <w:rPr>
                <w:sz w:val="24"/>
                <w:szCs w:val="24"/>
              </w:rPr>
              <w:t>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8"/>
            </w:r>
            <w:r w:rsidRPr="00A35237">
              <w:rPr>
                <w:sz w:val="24"/>
                <w:szCs w:val="24"/>
              </w:rPr>
              <w:t xml:space="preserve">):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1.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B22F7D" w:rsidRDefault="00503245" w:rsidP="000F0B57">
            <w:pPr>
              <w:jc w:val="both"/>
              <w:rPr>
                <w:sz w:val="22"/>
                <w:szCs w:val="22"/>
              </w:rPr>
            </w:pPr>
            <w:r w:rsidRPr="00B22F7D">
              <w:rPr>
                <w:sz w:val="22"/>
                <w:szCs w:val="22"/>
              </w:rPr>
              <w:t>A tárgy keretében a hallgatók megismerkednek a különböző ábrázolási lehetőségekkel, a konvencionális és az újszerű képi megjelenítés formáival. A különböző témák lehetőséget nyújtanak a perspektivikus ábrázolás sokféle szempontrendszerének megismerésére és alkalmazására. /Méret, arány, tömeg, szerkezet stb./. A geometrikus és természeti formák megjelenítése, a természetben és az ábrázolásban meglévő törvényszerűségek felismerésére nyújt módot.  Tér – forma – szerkezet – funkció összefüggésében vizsgálják a rajzi-kép megjelenítés módozatait, lehetőségeit.  Vázlat, tanulmány képterv rendszerében vizsgálják az elvonatkoztatás fokozatait a natúrától az absztraktig bezáróan.  A tárgy lehetőséget nyújt a rajzi kifejezőkészség fejlesztésére, a különféle technikai lehetőségek kipróbálására, a grafikai ábrázolásmódok megismerésére. Fejleszti a szín</w:t>
            </w:r>
            <w:r>
              <w:rPr>
                <w:sz w:val="22"/>
                <w:szCs w:val="22"/>
              </w:rPr>
              <w:t>-</w:t>
            </w:r>
            <w:r w:rsidRPr="00B22F7D">
              <w:rPr>
                <w:sz w:val="22"/>
                <w:szCs w:val="22"/>
              </w:rPr>
              <w:t>forma</w:t>
            </w:r>
            <w:r>
              <w:rPr>
                <w:sz w:val="22"/>
                <w:szCs w:val="22"/>
              </w:rPr>
              <w:t>-k</w:t>
            </w:r>
            <w:r w:rsidRPr="00B22F7D">
              <w:rPr>
                <w:sz w:val="22"/>
                <w:szCs w:val="22"/>
              </w:rPr>
              <w:t>ompozíciós érzéket, a képi megjelenítés elmélyült szemléletét.</w:t>
            </w:r>
          </w:p>
          <w:p w:rsidR="00503245" w:rsidRPr="00A35237" w:rsidRDefault="00503245" w:rsidP="000F0B57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B22F7D" w:rsidRDefault="00503245" w:rsidP="00503245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B22F7D">
              <w:rPr>
                <w:sz w:val="22"/>
                <w:szCs w:val="22"/>
              </w:rPr>
              <w:t>Rudolf Arnheim: A vizuális élmény. /</w:t>
            </w:r>
            <w:r>
              <w:rPr>
                <w:sz w:val="22"/>
                <w:szCs w:val="22"/>
              </w:rPr>
              <w:t>Az alkotó látás pszichológiája/</w:t>
            </w:r>
            <w:r w:rsidRPr="00B22F7D">
              <w:rPr>
                <w:sz w:val="22"/>
                <w:szCs w:val="22"/>
              </w:rPr>
              <w:t xml:space="preserve"> Gondolat, Bp. 1979</w:t>
            </w:r>
            <w:r>
              <w:rPr>
                <w:sz w:val="22"/>
                <w:szCs w:val="22"/>
              </w:rPr>
              <w:t>.</w:t>
            </w:r>
          </w:p>
          <w:p w:rsidR="00503245" w:rsidRPr="00B22F7D" w:rsidRDefault="00503245" w:rsidP="00503245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B22F7D">
              <w:rPr>
                <w:sz w:val="22"/>
                <w:szCs w:val="22"/>
              </w:rPr>
              <w:t>E. H. Gombrich: Illúzió a természetben és a művészetben.  Budapest, l972</w:t>
            </w:r>
            <w:r>
              <w:rPr>
                <w:sz w:val="22"/>
                <w:szCs w:val="22"/>
              </w:rPr>
              <w:t>.</w:t>
            </w:r>
          </w:p>
          <w:p w:rsidR="00503245" w:rsidRPr="00B22F7D" w:rsidRDefault="00503245" w:rsidP="00503245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B22F7D">
              <w:rPr>
                <w:sz w:val="22"/>
                <w:szCs w:val="22"/>
              </w:rPr>
              <w:t>Kepes György: A látás nyelve.  Budapest, l979</w:t>
            </w:r>
            <w:r>
              <w:rPr>
                <w:sz w:val="22"/>
                <w:szCs w:val="22"/>
              </w:rPr>
              <w:t>.</w:t>
            </w:r>
          </w:p>
          <w:p w:rsidR="00503245" w:rsidRPr="00B22F7D" w:rsidRDefault="00503245" w:rsidP="00503245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Barcsay Jenő: Forma és tér. </w:t>
            </w:r>
            <w:r w:rsidRPr="00B22F7D">
              <w:rPr>
                <w:sz w:val="22"/>
                <w:szCs w:val="22"/>
              </w:rPr>
              <w:t>Corvina K</w:t>
            </w:r>
            <w:r>
              <w:rPr>
                <w:sz w:val="22"/>
                <w:szCs w:val="22"/>
              </w:rPr>
              <w:t>iadó, Bp</w:t>
            </w:r>
            <w:r w:rsidRPr="00B22F7D">
              <w:rPr>
                <w:sz w:val="22"/>
                <w:szCs w:val="22"/>
              </w:rPr>
              <w:t>. l966.</w:t>
            </w:r>
          </w:p>
          <w:p w:rsidR="00503245" w:rsidRPr="00B22F7D" w:rsidRDefault="00503245" w:rsidP="00503245">
            <w:pPr>
              <w:numPr>
                <w:ilvl w:val="0"/>
                <w:numId w:val="61"/>
              </w:numPr>
              <w:jc w:val="both"/>
              <w:rPr>
                <w:b/>
                <w:sz w:val="22"/>
                <w:szCs w:val="22"/>
              </w:rPr>
            </w:pPr>
            <w:r w:rsidRPr="00B22F7D">
              <w:rPr>
                <w:sz w:val="22"/>
                <w:szCs w:val="22"/>
              </w:rPr>
              <w:t>Barcsay Jenő: Ember és drapéria</w:t>
            </w:r>
            <w:r>
              <w:rPr>
                <w:sz w:val="22"/>
                <w:szCs w:val="22"/>
              </w:rPr>
              <w:t>.</w:t>
            </w:r>
            <w:r w:rsidRPr="00B22F7D">
              <w:rPr>
                <w:sz w:val="22"/>
                <w:szCs w:val="22"/>
              </w:rPr>
              <w:t xml:space="preserve"> Képzőművészeti Alap K.  l958</w:t>
            </w:r>
            <w:r>
              <w:rPr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B22F7D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Dr. Erdős Júlia főiskolai tanár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B22F7D">
              <w:rPr>
                <w:bCs/>
                <w:sz w:val="22"/>
                <w:szCs w:val="22"/>
              </w:rPr>
              <w:t>F. Balogh Erzsébet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B22F7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B22F7D">
              <w:rPr>
                <w:bCs/>
                <w:sz w:val="22"/>
                <w:szCs w:val="22"/>
              </w:rPr>
              <w:t>Erdős Júlia</w:t>
            </w:r>
            <w:r>
              <w:rPr>
                <w:bCs/>
                <w:sz w:val="22"/>
                <w:szCs w:val="22"/>
              </w:rPr>
              <w:t xml:space="preserve"> főiskolai tanár</w:t>
            </w:r>
            <w:r w:rsidRPr="00B22F7D">
              <w:rPr>
                <w:bCs/>
                <w:sz w:val="22"/>
                <w:szCs w:val="22"/>
              </w:rPr>
              <w:t>, Molnár László József</w:t>
            </w:r>
            <w:r>
              <w:rPr>
                <w:bCs/>
                <w:sz w:val="22"/>
                <w:szCs w:val="22"/>
              </w:rPr>
              <w:t xml:space="preserve"> főiskolai docens</w:t>
            </w:r>
            <w:r w:rsidRPr="00B22F7D">
              <w:rPr>
                <w:bCs/>
                <w:sz w:val="22"/>
                <w:szCs w:val="22"/>
              </w:rPr>
              <w:t>, Ványa</w:t>
            </w:r>
            <w:r>
              <w:rPr>
                <w:bCs/>
                <w:sz w:val="22"/>
                <w:szCs w:val="22"/>
              </w:rPr>
              <w:t xml:space="preserve">i </w:t>
            </w:r>
            <w:r w:rsidRPr="00B22F7D">
              <w:rPr>
                <w:bCs/>
                <w:sz w:val="22"/>
                <w:szCs w:val="22"/>
              </w:rPr>
              <w:t>Magdolna</w:t>
            </w:r>
            <w:r>
              <w:rPr>
                <w:bCs/>
                <w:sz w:val="22"/>
                <w:szCs w:val="22"/>
              </w:rPr>
              <w:t xml:space="preserve"> tanár. 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Tervezőgrafikai alapismeretek 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0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  <w:r w:rsidRPr="00AC263A">
              <w:rPr>
                <w:sz w:val="22"/>
                <w:szCs w:val="22"/>
              </w:rPr>
              <w:t>A tárgy célja, hogy olyan reklámgrafikai alapismereteket szerezzenek a hallgatók, amelyek megalapozzák további tanulmányaikat ezen a szakterületen. Megismerkednek a tárgyhoz tartozó témakörökkel, tanulmányozzák a reklám történetét, a modern piacgazdaságban betöltött jelentőségét. A tárgy olyan elméleti és gyakorlati képességek kialakítására nyújt lehetőséget, amely a tervezői gondolkodás kialakítását segíti elő. A betű – szín – forma – kompozíciós feladatok megalapozzák a reklámgrafikai gondolkodásmód kialakulását, alkalmazási szintű gyakorlását. Elemző-értékelő hozzáállással tanulmányozzák a reklám és plakátkultúrát, a kortárs plakátművészet kiemelkedő képviselőinek munkásságát. A hallgatók megismerkednek a csomagolás reklámgrafikai jelentőségével, az embléma – logo – arculat – tervezés szempontjaival, a tipográfiai tervezés alapkövetelményeivel.</w:t>
            </w: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Default="00503245" w:rsidP="000F0B57">
            <w:pPr>
              <w:jc w:val="both"/>
              <w:rPr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 xml:space="preserve">Georges Jean: Az írás, az emberiség emlékezete.  Park K. Kréta könyvek </w:t>
            </w:r>
            <w:r>
              <w:rPr>
                <w:bCs/>
                <w:sz w:val="22"/>
                <w:szCs w:val="22"/>
              </w:rPr>
              <w:t>1</w:t>
            </w:r>
            <w:r w:rsidRPr="00AC263A">
              <w:rPr>
                <w:bCs/>
                <w:sz w:val="22"/>
                <w:szCs w:val="22"/>
              </w:rPr>
              <w:t>987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>Szabó László: Kortársunk a grafika. Debrecen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David Ogiloy: Betű és rajz.</w:t>
            </w:r>
            <w:r w:rsidRPr="00AC263A">
              <w:rPr>
                <w:bCs/>
                <w:sz w:val="22"/>
                <w:szCs w:val="22"/>
              </w:rPr>
              <w:t xml:space="preserve"> Kolozsvár 1988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>Szerk.Ku</w:t>
            </w:r>
            <w:r>
              <w:rPr>
                <w:bCs/>
                <w:sz w:val="22"/>
                <w:szCs w:val="22"/>
              </w:rPr>
              <w:t xml:space="preserve">linyi István: A modern plakát. </w:t>
            </w:r>
            <w:r w:rsidRPr="00AC263A">
              <w:rPr>
                <w:bCs/>
                <w:sz w:val="22"/>
                <w:szCs w:val="22"/>
              </w:rPr>
              <w:t>Állami nyomda l986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zántó Tibor: A magyar plakát. </w:t>
            </w:r>
            <w:r w:rsidRPr="00AC263A">
              <w:rPr>
                <w:bCs/>
                <w:sz w:val="22"/>
                <w:szCs w:val="22"/>
              </w:rPr>
              <w:t>Corvina</w:t>
            </w:r>
            <w:r>
              <w:rPr>
                <w:bCs/>
                <w:sz w:val="22"/>
                <w:szCs w:val="22"/>
              </w:rPr>
              <w:t>,</w:t>
            </w:r>
            <w:r w:rsidRPr="00AC263A">
              <w:rPr>
                <w:bCs/>
                <w:sz w:val="22"/>
                <w:szCs w:val="22"/>
              </w:rPr>
              <w:t xml:space="preserve"> Bp. 1986.</w:t>
            </w:r>
          </w:p>
          <w:p w:rsidR="00503245" w:rsidRPr="00AC263A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>A mai magyar plakát.  Szerk.: Kubinyi István</w:t>
            </w:r>
            <w:r>
              <w:rPr>
                <w:bCs/>
                <w:sz w:val="22"/>
                <w:szCs w:val="22"/>
              </w:rPr>
              <w:t>.</w:t>
            </w:r>
            <w:r w:rsidRPr="00AC263A">
              <w:rPr>
                <w:bCs/>
                <w:sz w:val="22"/>
                <w:szCs w:val="22"/>
              </w:rPr>
              <w:t xml:space="preserve"> Bp. 1986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Default="00503245" w:rsidP="00503245">
            <w:pPr>
              <w:numPr>
                <w:ilvl w:val="0"/>
                <w:numId w:val="62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bCs/>
                <w:sz w:val="22"/>
                <w:szCs w:val="22"/>
              </w:rPr>
            </w:pPr>
            <w:r w:rsidRPr="00AC263A">
              <w:rPr>
                <w:bCs/>
                <w:sz w:val="22"/>
                <w:szCs w:val="22"/>
              </w:rPr>
              <w:t>100 + 1 év</w:t>
            </w:r>
            <w:r>
              <w:rPr>
                <w:bCs/>
                <w:sz w:val="22"/>
                <w:szCs w:val="22"/>
              </w:rPr>
              <w:t xml:space="preserve">es a magyar plakát. </w:t>
            </w:r>
            <w:r w:rsidRPr="00AC263A">
              <w:rPr>
                <w:bCs/>
                <w:sz w:val="22"/>
                <w:szCs w:val="22"/>
              </w:rPr>
              <w:t>Katalógus, Műcsarnok</w:t>
            </w:r>
            <w:r>
              <w:rPr>
                <w:bCs/>
                <w:sz w:val="22"/>
                <w:szCs w:val="22"/>
              </w:rPr>
              <w:t>,</w:t>
            </w:r>
            <w:r w:rsidRPr="00AC263A">
              <w:rPr>
                <w:bCs/>
                <w:sz w:val="22"/>
                <w:szCs w:val="22"/>
              </w:rPr>
              <w:t xml:space="preserve"> Bp. 1986</w:t>
            </w:r>
            <w:r>
              <w:rPr>
                <w:bCs/>
                <w:sz w:val="22"/>
                <w:szCs w:val="22"/>
              </w:rPr>
              <w:t>.</w:t>
            </w:r>
          </w:p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AC263A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Csontó 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Default="00503245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Faa, Szigeti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503245" w:rsidRDefault="00503245" w:rsidP="00503245"/>
    <w:p w:rsidR="00503245" w:rsidRDefault="00503245" w:rsidP="00503245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503245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Tervezőgrafikai alapismeretek II: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NBB_RA933G3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503245" w:rsidRPr="00A35237" w:rsidTr="000F0B57">
        <w:tc>
          <w:tcPr>
            <w:tcW w:w="9180" w:type="dxa"/>
            <w:gridSpan w:val="3"/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Pr="00771F4B">
              <w:rPr>
                <w:color w:val="FF0000"/>
                <w:sz w:val="24"/>
                <w:szCs w:val="24"/>
              </w:rPr>
              <w:t>6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Tervezőgrafikai alapism. I. NBB_RA932G3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503245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Komputerprogramok ismeretének elmélyítése és használata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Csomagolásterv fogyasztási cikkhez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Kiadványtervezés (meghívó, flyer, katalógus, szórólap tervezése)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Kreatív könyvtervezés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Referencia anyag, reklámkiadvány tervezése, összeállítása és makettezése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Ünnepi üdvözlőlap sorozat tervezése   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Ismert betűtípus áttervezése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Önálló betű tervezése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Arculatterv készítés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Illusztrációs feladat (parafrázis készítése és fogalmak képi megjelenítése)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A szakillusztrációk világa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Sokszorosított grafikai technikák a tervező grafika területén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Speciális nyomdai eljárások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Éves naptár tervezése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Motívumtervezés </w:t>
            </w:r>
          </w:p>
          <w:p w:rsidR="00503245" w:rsidRPr="00892DF5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Napilap arculattervezése</w:t>
            </w:r>
          </w:p>
          <w:p w:rsidR="00503245" w:rsidRPr="00980ACA" w:rsidRDefault="00503245" w:rsidP="00503245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Magazin sorozatterv készítése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503245" w:rsidRPr="00A35237" w:rsidRDefault="00503245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503245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Virágvölgyi Péter: A tip</w:t>
            </w:r>
            <w:r>
              <w:rPr>
                <w:sz w:val="22"/>
                <w:szCs w:val="22"/>
              </w:rPr>
              <w:t>ográfia mestersége számítógéppel. Tölgyfa, Bp.</w:t>
            </w:r>
            <w:r w:rsidRPr="00892DF5">
              <w:rPr>
                <w:sz w:val="22"/>
                <w:szCs w:val="22"/>
              </w:rPr>
              <w:t xml:space="preserve"> 1996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Kéki Béla: Az írás története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Vince kiadó, Budapest 2000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Szántó Tibor: A betű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Akadémiai Kiadó, Budapest 1965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Radics-Ritter: Laptervezés – tipográfia. M</w:t>
            </w:r>
            <w:r w:rsidRPr="00892DF5">
              <w:rPr>
                <w:sz w:val="22"/>
                <w:szCs w:val="22"/>
              </w:rPr>
              <w:t>agyar Újságírók Országos Szövetsége, 1976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bCs/>
                <w:sz w:val="22"/>
                <w:szCs w:val="22"/>
              </w:rPr>
              <w:t xml:space="preserve">Nyomdaipari </w:t>
            </w:r>
            <w:r>
              <w:rPr>
                <w:sz w:val="22"/>
                <w:szCs w:val="22"/>
              </w:rPr>
              <w:t>enciklopédia /</w:t>
            </w:r>
            <w:r w:rsidRPr="00892DF5">
              <w:rPr>
                <w:sz w:val="22"/>
                <w:szCs w:val="22"/>
              </w:rPr>
              <w:t>főszerk.</w:t>
            </w:r>
            <w:r>
              <w:rPr>
                <w:sz w:val="22"/>
                <w:szCs w:val="22"/>
              </w:rPr>
              <w:t>:</w:t>
            </w:r>
            <w:r w:rsidRPr="00892DF5">
              <w:rPr>
                <w:sz w:val="22"/>
                <w:szCs w:val="22"/>
              </w:rPr>
              <w:t xml:space="preserve"> Gara Miklós</w:t>
            </w:r>
            <w:r>
              <w:rPr>
                <w:sz w:val="22"/>
                <w:szCs w:val="22"/>
              </w:rPr>
              <w:t>/</w:t>
            </w:r>
            <w:r w:rsidRPr="00892DF5">
              <w:rPr>
                <w:sz w:val="22"/>
                <w:szCs w:val="22"/>
              </w:rPr>
              <w:t xml:space="preserve">. Osiris, </w:t>
            </w:r>
            <w:r>
              <w:rPr>
                <w:sz w:val="22"/>
                <w:szCs w:val="22"/>
              </w:rPr>
              <w:t xml:space="preserve">Bp. </w:t>
            </w:r>
            <w:r w:rsidRPr="00892DF5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bCs/>
                <w:sz w:val="22"/>
                <w:szCs w:val="22"/>
              </w:rPr>
              <w:t>Betűmintakönyv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Generalart,</w:t>
            </w:r>
            <w:r>
              <w:rPr>
                <w:sz w:val="22"/>
                <w:szCs w:val="22"/>
              </w:rPr>
              <w:t xml:space="preserve"> Bp.</w:t>
            </w:r>
            <w:r w:rsidRPr="00892DF5">
              <w:rPr>
                <w:sz w:val="22"/>
                <w:szCs w:val="22"/>
              </w:rPr>
              <w:t xml:space="preserve"> 1986.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bCs/>
                <w:sz w:val="22"/>
                <w:szCs w:val="22"/>
              </w:rPr>
              <w:t xml:space="preserve">Fodor </w:t>
            </w:r>
            <w:r w:rsidRPr="00892DF5">
              <w:rPr>
                <w:sz w:val="22"/>
                <w:szCs w:val="22"/>
              </w:rPr>
              <w:t>Gábor Antal:  Ismerkedés a kiadványszerkesztéssel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Nemz</w:t>
            </w:r>
            <w:r>
              <w:rPr>
                <w:sz w:val="22"/>
                <w:szCs w:val="22"/>
              </w:rPr>
              <w:t>eti</w:t>
            </w:r>
            <w:r w:rsidRPr="00892DF5">
              <w:rPr>
                <w:sz w:val="22"/>
                <w:szCs w:val="22"/>
              </w:rPr>
              <w:t xml:space="preserve"> Tankvk., </w:t>
            </w:r>
            <w:r>
              <w:rPr>
                <w:sz w:val="22"/>
                <w:szCs w:val="22"/>
              </w:rPr>
              <w:t xml:space="preserve">Bp. </w:t>
            </w:r>
            <w:r w:rsidRPr="00892DF5">
              <w:rPr>
                <w:sz w:val="22"/>
                <w:szCs w:val="22"/>
              </w:rPr>
              <w:t>1999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bCs/>
                <w:sz w:val="22"/>
                <w:szCs w:val="22"/>
              </w:rPr>
              <w:t xml:space="preserve">Radics </w:t>
            </w:r>
            <w:r w:rsidRPr="00892DF5">
              <w:rPr>
                <w:sz w:val="22"/>
                <w:szCs w:val="22"/>
              </w:rPr>
              <w:t>Vilmos: Képszerkesztés, sajtófotó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MUOSZ, Bp. 1984</w:t>
            </w:r>
            <w:r>
              <w:rPr>
                <w:sz w:val="22"/>
                <w:szCs w:val="22"/>
              </w:rPr>
              <w:t>.</w:t>
            </w:r>
          </w:p>
          <w:p w:rsidR="00503245" w:rsidRPr="00892DF5" w:rsidRDefault="00503245" w:rsidP="00503245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rStyle w:val="ab1"/>
                <w:b w:val="0"/>
                <w:bCs w:val="0"/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Szántó Tibor: Könyvtervezés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Kossuth Ny., Bp. 1988</w:t>
            </w:r>
            <w:r>
              <w:rPr>
                <w:sz w:val="22"/>
                <w:szCs w:val="22"/>
              </w:rPr>
              <w:t>.</w:t>
            </w:r>
          </w:p>
          <w:p w:rsidR="00503245" w:rsidRPr="00842522" w:rsidRDefault="00503245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503245" w:rsidRPr="00A35237" w:rsidRDefault="00503245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503245" w:rsidRPr="00A35237" w:rsidTr="000F0B57">
        <w:trPr>
          <w:trHeight w:val="338"/>
        </w:trPr>
        <w:tc>
          <w:tcPr>
            <w:tcW w:w="9180" w:type="dxa"/>
            <w:gridSpan w:val="3"/>
          </w:tcPr>
          <w:p w:rsidR="00503245" w:rsidRPr="00892DF5" w:rsidRDefault="00503245" w:rsidP="000F0B5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388C">
              <w:rPr>
                <w:bCs/>
                <w:sz w:val="22"/>
                <w:szCs w:val="22"/>
              </w:rPr>
              <w:t>Szurcsik József  főiskolai docens</w:t>
            </w:r>
          </w:p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3245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03245" w:rsidRPr="00A35237" w:rsidRDefault="00503245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2DF5">
              <w:rPr>
                <w:sz w:val="22"/>
                <w:szCs w:val="22"/>
              </w:rPr>
              <w:t>Bölcskey Miklós</w:t>
            </w:r>
            <w:r>
              <w:rPr>
                <w:sz w:val="22"/>
                <w:szCs w:val="22"/>
              </w:rPr>
              <w:t xml:space="preserve"> DLA-hallgató,főiskolai adjunktus</w:t>
            </w:r>
            <w:r w:rsidRPr="00892DF5">
              <w:rPr>
                <w:b/>
                <w:sz w:val="22"/>
                <w:szCs w:val="22"/>
              </w:rPr>
              <w:t xml:space="preserve">, </w:t>
            </w:r>
            <w:r w:rsidRPr="00892DF5">
              <w:rPr>
                <w:sz w:val="22"/>
                <w:szCs w:val="22"/>
              </w:rPr>
              <w:t>Molnár László József</w:t>
            </w:r>
            <w:r>
              <w:rPr>
                <w:sz w:val="22"/>
                <w:szCs w:val="22"/>
              </w:rPr>
              <w:t xml:space="preserve"> főiskolai docens</w:t>
            </w:r>
            <w:r w:rsidRPr="00892DF5">
              <w:rPr>
                <w:sz w:val="22"/>
                <w:szCs w:val="22"/>
              </w:rPr>
              <w:t>, Szurcsik József</w:t>
            </w:r>
            <w:r>
              <w:rPr>
                <w:sz w:val="22"/>
                <w:szCs w:val="22"/>
              </w:rPr>
              <w:t xml:space="preserve"> főiskolai docens</w:t>
            </w:r>
          </w:p>
        </w:tc>
      </w:tr>
    </w:tbl>
    <w:p w:rsidR="00503245" w:rsidRDefault="00503245" w:rsidP="00503245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I.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(elektrográfia szakirány)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NBB_EA103G4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BF238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 xml:space="preserve">Antal Péter: </w:t>
            </w:r>
            <w:hyperlink r:id="rId7" w:history="1">
              <w:r w:rsidRPr="00BF2387">
                <w:rPr>
                  <w:rStyle w:val="Hiperhivatkozs"/>
                  <w:sz w:val="22"/>
                  <w:szCs w:val="22"/>
                </w:rPr>
                <w:t>http://www.ektf.hu/mediainf/vegre/munkatars/antal/digkep.zip</w:t>
              </w:r>
            </w:hyperlink>
          </w:p>
          <w:p w:rsidR="000F0B57" w:rsidRPr="00BF238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Adobe Crative Team: Tanuljuk meg az Adobe Photoshop CS használatát 24 óra alatt</w:t>
            </w:r>
            <w:r>
              <w:rPr>
                <w:sz w:val="22"/>
                <w:szCs w:val="22"/>
              </w:rPr>
              <w:t>.</w:t>
            </w:r>
            <w:r w:rsidRPr="00BF2387">
              <w:rPr>
                <w:sz w:val="22"/>
                <w:szCs w:val="22"/>
              </w:rPr>
              <w:t xml:space="preserve"> Computer Books Kiadói Szolgáltató és Kereskedő Kft, 2004. (teljes könyv)</w:t>
            </w:r>
          </w:p>
          <w:p w:rsidR="000F0B57" w:rsidRPr="00BF238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Szerző: Kőhalmi Éva - Kőhalmi Mariann Tünde: Corel Draw 12. ComputerBooks Kiadói Szolgáltató és Kereskedő Kft. 2004. (teljes könyv)</w:t>
            </w:r>
          </w:p>
          <w:p w:rsidR="000F0B57" w:rsidRDefault="000F0B57" w:rsidP="000F0B57">
            <w:pPr>
              <w:keepNext/>
              <w:jc w:val="both"/>
              <w:outlineLvl w:val="1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BF2387" w:rsidRDefault="000F0B57" w:rsidP="000F0B57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Adobe Photoshop CS, Peract-Pro Kft. 2004</w:t>
            </w:r>
          </w:p>
          <w:p w:rsidR="000F0B57" w:rsidRPr="00BF2387" w:rsidRDefault="000F0B57" w:rsidP="000F0B57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Gary David Bouton, Barbara Bouton: Inside Adobe PhotoShop</w:t>
            </w:r>
          </w:p>
          <w:p w:rsidR="000F0B57" w:rsidRPr="00BF2387" w:rsidRDefault="000F0B57" w:rsidP="000F0B57">
            <w:pPr>
              <w:numPr>
                <w:ilvl w:val="0"/>
                <w:numId w:val="65"/>
              </w:numPr>
              <w:jc w:val="both"/>
              <w:rPr>
                <w:b/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fldChar w:fldCharType="begin"/>
            </w:r>
            <w:r w:rsidRPr="00BF2387">
              <w:rPr>
                <w:sz w:val="22"/>
                <w:szCs w:val="22"/>
              </w:rPr>
              <w:instrText xml:space="preserve"> HYPERLINK "http://www.kando-kkt.sulinet.hu/mirror/pshop/" </w:instrText>
            </w:r>
            <w:r w:rsidRPr="00BF2387">
              <w:rPr>
                <w:sz w:val="22"/>
                <w:szCs w:val="22"/>
              </w:rPr>
            </w:r>
            <w:r w:rsidRPr="00BF2387">
              <w:rPr>
                <w:sz w:val="22"/>
                <w:szCs w:val="22"/>
              </w:rPr>
              <w:fldChar w:fldCharType="separate"/>
            </w:r>
            <w:r w:rsidRPr="00BF2387">
              <w:rPr>
                <w:sz w:val="22"/>
                <w:szCs w:val="22"/>
              </w:rPr>
              <w:t>http://www.kando-kkt.sulinet.hu/mirror/pshop</w:t>
            </w:r>
            <w:r w:rsidRPr="00BF2387">
              <w:rPr>
                <w:sz w:val="22"/>
                <w:szCs w:val="22"/>
              </w:rPr>
              <w:fldChar w:fldCharType="end"/>
            </w:r>
          </w:p>
          <w:p w:rsidR="000F0B57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 PhD  főiskolai docens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Faa Balázs adjunktus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II.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NBB_EA103G4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E4152B" w:rsidRDefault="000F0B57" w:rsidP="000F0B57">
            <w:pPr>
              <w:jc w:val="both"/>
              <w:rPr>
                <w:sz w:val="22"/>
                <w:szCs w:val="22"/>
              </w:rPr>
            </w:pPr>
            <w:r w:rsidRPr="00E4152B">
              <w:rPr>
                <w:sz w:val="22"/>
                <w:szCs w:val="22"/>
              </w:rPr>
              <w:t>A tanegység a Macromedia Flash MX multimédia fejlesztőrendszer használatát oktatja. A képzés során a hallgatók megismerik a szoftver felületét, grafikus lehetőségeit, a különböző animációs módszereket, illetve betekintést kapnak a Flash alkalmazások készítésébe, a Flash programozásába. Elsajátítják a fontosabb effektusok előállításának technikáját, megismerkednek a Flash mozik publikálási lehetőségeivel, a Flash alkalmazás, és környezete közötti kommunikációs eszközök használatával.</w:t>
            </w:r>
          </w:p>
          <w:p w:rsidR="000F0B57" w:rsidRPr="00E4152B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Cibula, Jan P. – Kägi, Simon Et. Al.: Macromedia Flash MY Professzionális Webdesign akciószkriptekkel. Extra-Plan Kft. 2002.</w:t>
            </w:r>
          </w:p>
          <w:p w:rsidR="000F0B5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Kerman, Philip: Tanuljuk meg a Macromedia Flash MX 2004 használatát 24 óra alatt! Kiskapu Kft. 2004.</w:t>
            </w:r>
          </w:p>
          <w:p w:rsidR="000F0B57" w:rsidRDefault="000F0B57" w:rsidP="000F0B57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Péter: Flash MX 2004 kézikönyv. Horváth és Fellner Kft., Budapest 2004.</w:t>
            </w:r>
          </w:p>
          <w:p w:rsidR="000F0B57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 PhD  főiskolai docens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Faa Balázs adjunktus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</w:t>
            </w:r>
            <w:r w:rsidRPr="00BA5BB2">
              <w:rPr>
                <w:b/>
                <w:sz w:val="24"/>
                <w:szCs w:val="24"/>
              </w:rPr>
              <w:t>.</w:t>
            </w:r>
          </w:p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NBB_EA119G4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BA5BB2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tantárgy elsajátítása révén a diák megtanulja elektronikus úton a képeket feldolgozni, illetve önálló képeket alkotni. Komputerrel, digitális fényképezőgéppel, szkenneléssel, stb. a hagyományos analóg eljárásoktól eltérően, illetve azok felhasználásával önálló képalkotásra lesz képes. Megtanulja a képalkotó eljárásokat,</w:t>
            </w:r>
          </w:p>
          <w:p w:rsidR="000F0B57" w:rsidRPr="00BA5BB2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kezeli a különböző elektronikus képformátumokat. Megismeri a kompozíció, szín-, és formaképzés lehetőségeit elektronikus eszközzel, programokkal. Az így előállított képek a legkülönbözőbb területeken kerülhetnek felhasználásra, autonóm és alkalmazott művészet terén egyaránt. Dekorációk, kiadványok, prezentációk, speciális szakterületek képi igényeit elégíthetik ki (építészet, orvostudomány, oktatás, ipar, stb).</w:t>
            </w:r>
          </w:p>
          <w:p w:rsidR="000F0B57" w:rsidRPr="00BA5BB2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képzett szakember tudja kihasználni a komputer lehetőségeit, mint tanár megismertesse ezeket a lehetőségeket diákjaival, illetve tervezőként tudjon alkalmazkodni a speciális képi igényekhez.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képalkotás eszközei és azok használata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A hagyományos képalkotói eljárások tanulságai 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 digitális képformátumok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Komputerprogramok 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Elektronikus képfeldolgozás.  Analóg fotográfia digitalizálása 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</w:rPr>
              <w:t>ke</w:t>
            </w:r>
            <w:r w:rsidRPr="00BA5BB2">
              <w:rPr>
                <w:sz w:val="22"/>
                <w:szCs w:val="22"/>
              </w:rPr>
              <w:t xml:space="preserve">nnelés, retusálás 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az „egérrel”</w:t>
            </w:r>
          </w:p>
          <w:p w:rsidR="000F0B57" w:rsidRPr="00BA5BB2" w:rsidRDefault="000F0B57" w:rsidP="000F0B57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„elektronikus ceruzával” (Wacom Tablet)</w:t>
            </w: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grafikai technikák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BA5BB2" w:rsidRDefault="000F0B57" w:rsidP="000F0B57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Charlotte &amp; Peter Fiell: Graphic Design Now. Taschen 2005.</w:t>
            </w:r>
          </w:p>
          <w:p w:rsidR="000F0B57" w:rsidRPr="00BA5BB2" w:rsidRDefault="000F0B57" w:rsidP="000F0B57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Area, 100 graphic designers. Phaidon Press 2005.</w:t>
            </w:r>
          </w:p>
          <w:p w:rsidR="000F0B57" w:rsidRPr="00BA5BB2" w:rsidRDefault="000F0B57" w:rsidP="000F0B57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The End of Print</w:t>
            </w:r>
          </w:p>
          <w:p w:rsidR="000F0B57" w:rsidRPr="00BA5BB2" w:rsidRDefault="000F0B57" w:rsidP="000F0B57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Fotografiks (text by P.B. Meggs)</w:t>
            </w: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</w:t>
            </w:r>
            <w:r>
              <w:rPr>
                <w:bCs/>
                <w:sz w:val="22"/>
                <w:szCs w:val="22"/>
              </w:rPr>
              <w:t xml:space="preserve"> Munkácsy díjas képzőművész,</w:t>
            </w:r>
            <w:r w:rsidRPr="00BA5BB2">
              <w:rPr>
                <w:bCs/>
                <w:sz w:val="22"/>
                <w:szCs w:val="22"/>
              </w:rPr>
              <w:t xml:space="preserve"> főiskolai docens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 xml:space="preserve">, Szigeti Gábor Csongor tanár DLA hallgató. 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II.</w:t>
            </w:r>
          </w:p>
          <w:p w:rsidR="000F0B57" w:rsidRPr="006C4ADA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NBB_EA121G4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1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NBB_EA1194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fotográfia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Digitális kompozíció készítése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Számítógépes képeffektusok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Speciális illusztrációk készítése: régészeti tárgyú témában, valamint műszaki területen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Nyomdai ismeretek, kötészeti formák és eljárások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Papírtípusok, papír fajták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nyomtatás és makett készítés</w:t>
            </w:r>
          </w:p>
          <w:p w:rsidR="000F0B57" w:rsidRPr="00FF7566" w:rsidRDefault="000F0B57" w:rsidP="000F0B5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Virtuális makett készítése</w:t>
            </w:r>
          </w:p>
          <w:p w:rsidR="000F0B57" w:rsidRPr="00FF7566" w:rsidRDefault="000F0B57" w:rsidP="000F0B57">
            <w:pPr>
              <w:pStyle w:val="Szvegtrzs"/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spacing w:after="0"/>
              <w:ind w:left="50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Stílusgyakorlatok</w:t>
            </w:r>
          </w:p>
          <w:p w:rsidR="000F0B57" w:rsidRPr="00FF7566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FF7566" w:rsidRDefault="000F0B57" w:rsidP="000F0B5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Charlotte &amp; Peter Fiell: Graphic Design Now, Taschen, 2005</w:t>
            </w:r>
          </w:p>
          <w:p w:rsidR="000F0B57" w:rsidRPr="00FF7566" w:rsidRDefault="000F0B57" w:rsidP="000F0B5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Area, 100 graphic designers, Phaidon Press, 2005</w:t>
            </w:r>
          </w:p>
          <w:p w:rsidR="000F0B57" w:rsidRDefault="000F0B57" w:rsidP="000F0B5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Carson: The End of Print</w:t>
            </w:r>
          </w:p>
          <w:p w:rsidR="000F0B57" w:rsidRPr="00FF7566" w:rsidRDefault="000F0B57" w:rsidP="000F0B5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David Carson: Fotografiks (text by P.B. Meggs)</w:t>
            </w:r>
          </w:p>
          <w:p w:rsidR="000F0B57" w:rsidRPr="00FF7566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Default="000F0B57" w:rsidP="000F0B57">
            <w:pPr>
              <w:jc w:val="both"/>
              <w:rPr>
                <w:sz w:val="22"/>
                <w:szCs w:val="22"/>
              </w:rPr>
            </w:pPr>
            <w:r w:rsidRPr="00FF7566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0F0B57" w:rsidRPr="00FF7566" w:rsidRDefault="000F0B57" w:rsidP="000F0B57">
            <w:pPr>
              <w:numPr>
                <w:ilvl w:val="0"/>
                <w:numId w:val="70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JADE (Journal of</w:t>
            </w:r>
            <w:r>
              <w:rPr>
                <w:sz w:val="22"/>
                <w:szCs w:val="22"/>
              </w:rPr>
              <w:t xml:space="preserve"> Art and Design Education), </w:t>
            </w:r>
            <w:r w:rsidRPr="00FF7566">
              <w:rPr>
                <w:sz w:val="22"/>
                <w:szCs w:val="22"/>
              </w:rPr>
              <w:t>Eye,  Graphis,  Novum,  Emigre,  Fuse</w:t>
            </w:r>
          </w:p>
          <w:p w:rsidR="000F0B57" w:rsidRPr="00FF7566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566">
              <w:rPr>
                <w:bCs/>
                <w:sz w:val="22"/>
                <w:szCs w:val="22"/>
              </w:rPr>
              <w:t xml:space="preserve">Szurcsik József </w:t>
            </w:r>
            <w:r>
              <w:rPr>
                <w:bCs/>
                <w:sz w:val="22"/>
                <w:szCs w:val="22"/>
              </w:rPr>
              <w:t xml:space="preserve">Munkácsy díjas képzőművész, </w:t>
            </w:r>
            <w:r w:rsidRPr="00FF7566">
              <w:rPr>
                <w:bCs/>
                <w:sz w:val="22"/>
                <w:szCs w:val="22"/>
              </w:rPr>
              <w:t xml:space="preserve">főiskolai docens  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58448A">
              <w:rPr>
                <w:sz w:val="24"/>
                <w:szCs w:val="24"/>
              </w:rPr>
              <w:t>DLA hallgató.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III. 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NBB_EA115G4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gyak/4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NBB_EA121G4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1D74C4" w:rsidRDefault="000F0B57" w:rsidP="000F0B57">
            <w:pPr>
              <w:numPr>
                <w:ilvl w:val="0"/>
                <w:numId w:val="7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 xml:space="preserve">Komputerprogramok ismeretének további elmélyítése és használata </w:t>
            </w:r>
          </w:p>
          <w:p w:rsidR="000F0B57" w:rsidRPr="001D74C4" w:rsidRDefault="000F0B57" w:rsidP="000F0B57">
            <w:pPr>
              <w:numPr>
                <w:ilvl w:val="0"/>
                <w:numId w:val="7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Digitális képalkotás alkalmazott területekhez</w:t>
            </w:r>
          </w:p>
          <w:p w:rsidR="000F0B57" w:rsidRPr="001D74C4" w:rsidRDefault="000F0B57" w:rsidP="000F0B57">
            <w:pPr>
              <w:numPr>
                <w:ilvl w:val="0"/>
                <w:numId w:val="7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Design és a Corporate</w:t>
            </w:r>
          </w:p>
          <w:p w:rsidR="000F0B57" w:rsidRPr="001D74C4" w:rsidRDefault="000F0B57" w:rsidP="000F0B57">
            <w:pPr>
              <w:numPr>
                <w:ilvl w:val="0"/>
                <w:numId w:val="7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Referencia képanyag tervezése, összeállítása és makettezése</w:t>
            </w:r>
          </w:p>
          <w:p w:rsidR="000F0B57" w:rsidRPr="001D74C4" w:rsidRDefault="000F0B57" w:rsidP="000F0B57">
            <w:pPr>
              <w:numPr>
                <w:ilvl w:val="0"/>
                <w:numId w:val="7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Elektronikus motívumtervezés</w:t>
            </w: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Charlotte &amp; Peter Fiell: Graphic Design Now, Taschen, 2005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Area, 100 graphic designers, Phaidon Press, 2005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David Carson: The End of Print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David Carson: Fotografiks (text by P.B. Meggs)</w:t>
            </w: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  <w:r w:rsidRPr="001D74C4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0F0B57" w:rsidRPr="001D74C4" w:rsidRDefault="000F0B57" w:rsidP="000F0B57">
            <w:pPr>
              <w:numPr>
                <w:ilvl w:val="0"/>
                <w:numId w:val="73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JADE (Journal of Art and Design Education), Eye,  Graphis,  Novum,  Emigre,  Fuse</w:t>
            </w: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566">
              <w:rPr>
                <w:bCs/>
                <w:sz w:val="22"/>
                <w:szCs w:val="22"/>
              </w:rPr>
              <w:t xml:space="preserve">Szurcsik József </w:t>
            </w:r>
            <w:r>
              <w:rPr>
                <w:bCs/>
                <w:sz w:val="22"/>
                <w:szCs w:val="22"/>
              </w:rPr>
              <w:t xml:space="preserve">Munkácsy díjas képzőművész, </w:t>
            </w:r>
            <w:r w:rsidRPr="00FF7566">
              <w:rPr>
                <w:bCs/>
                <w:sz w:val="22"/>
                <w:szCs w:val="22"/>
              </w:rPr>
              <w:t xml:space="preserve">főiskolai docens  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58448A">
              <w:rPr>
                <w:sz w:val="24"/>
                <w:szCs w:val="24"/>
              </w:rPr>
              <w:t>DLA hallgató.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IV. 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(elektrográfia szakirány)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NBB_EA117G2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gyj. 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NBB_EA116K2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923CDD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>Illusztrációs feladat (parafrázis készítése és fogalmak képi megjelenítése)</w:t>
            </w:r>
          </w:p>
          <w:p w:rsidR="000F0B57" w:rsidRPr="00923CDD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 xml:space="preserve">Speciális illusztrációk készítése orvosi témában, valamint az építészetben    </w:t>
            </w:r>
          </w:p>
          <w:p w:rsidR="000F0B57" w:rsidRPr="00923CDD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>Különleges elektronikus képi ábrázolások a kortárs képzőművészetben</w:t>
            </w:r>
          </w:p>
          <w:p w:rsidR="000F0B57" w:rsidRPr="00923CDD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>Az alkalmazott elektrográfia és az autonóm elektronikus művészet</w:t>
            </w:r>
          </w:p>
          <w:p w:rsidR="000F0B57" w:rsidRPr="00923CDD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>A Web világa</w:t>
            </w:r>
          </w:p>
          <w:p w:rsidR="000F0B57" w:rsidRDefault="000F0B57" w:rsidP="000F0B5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923CDD">
              <w:rPr>
                <w:sz w:val="22"/>
                <w:szCs w:val="22"/>
              </w:rPr>
              <w:t>Saját portfolió elkészítése</w:t>
            </w: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Charlotte &amp; Peter Fiell: Graphic Design Now, Taschen, 2005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Area, 100 graphic designers, Phaidon Press, 2005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David Carson: The End of Print</w:t>
            </w:r>
          </w:p>
          <w:p w:rsidR="000F0B57" w:rsidRPr="001D74C4" w:rsidRDefault="000F0B57" w:rsidP="000F0B57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David Carson: Fotografiks (text by P.B. Meggs)</w:t>
            </w:r>
          </w:p>
          <w:p w:rsidR="000F0B57" w:rsidRPr="001D74C4" w:rsidRDefault="000F0B57" w:rsidP="000F0B57">
            <w:pPr>
              <w:numPr>
                <w:ilvl w:val="0"/>
                <w:numId w:val="73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1D74C4">
              <w:rPr>
                <w:sz w:val="22"/>
                <w:szCs w:val="22"/>
              </w:rPr>
              <w:t>JADE (Journal of Art and Design Education), Eye,  Graphis,  Novum,  Emigre,  Fuse</w:t>
            </w:r>
          </w:p>
          <w:p w:rsidR="000F0B57" w:rsidRPr="001D74C4" w:rsidRDefault="000F0B57" w:rsidP="000F0B57">
            <w:pPr>
              <w:jc w:val="both"/>
              <w:rPr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566">
              <w:rPr>
                <w:bCs/>
                <w:sz w:val="22"/>
                <w:szCs w:val="22"/>
              </w:rPr>
              <w:t xml:space="preserve">Szurcsik József </w:t>
            </w:r>
            <w:r>
              <w:rPr>
                <w:bCs/>
                <w:sz w:val="22"/>
                <w:szCs w:val="22"/>
              </w:rPr>
              <w:t xml:space="preserve">Munkácsy díjas képzőművész, </w:t>
            </w:r>
            <w:r w:rsidRPr="00FF7566">
              <w:rPr>
                <w:bCs/>
                <w:sz w:val="22"/>
                <w:szCs w:val="22"/>
              </w:rPr>
              <w:t xml:space="preserve">főiskolai docens  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58448A">
              <w:rPr>
                <w:sz w:val="24"/>
                <w:szCs w:val="24"/>
              </w:rPr>
              <w:t>DLA hallgató.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I.</w:t>
            </w:r>
          </w:p>
          <w:p w:rsidR="000F0B57" w:rsidRPr="00C818E0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440579" w:rsidRDefault="000F0B57" w:rsidP="000F0B57">
            <w:p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A tantárgy elsajátítása révén a diák megtanul vizuális feladatokat kreatív módon megoldani.</w:t>
            </w:r>
          </w:p>
          <w:p w:rsidR="000F0B57" w:rsidRPr="00440579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40579">
              <w:rPr>
                <w:b/>
                <w:sz w:val="22"/>
                <w:szCs w:val="22"/>
              </w:rPr>
              <w:t>Különböző szempontrendszerek elemzése, készítése révén megismeri, hogyan tud kreatív módon hozzákezdeni egy adott feladathoz. A képzés alatt megismerkedik a szakterülethez tartozó feladatkörökkel, élő példák és a gyakorlati kivitelezés munkafázisain keresztül megtanulja, hogyan tudja saját kreativitását kiaknázni,felhasználni.</w:t>
            </w:r>
          </w:p>
          <w:p w:rsidR="000F0B57" w:rsidRPr="00440579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40579">
              <w:rPr>
                <w:b/>
                <w:sz w:val="22"/>
                <w:szCs w:val="22"/>
              </w:rPr>
              <w:t>Fontos a sémáktól elrugaszkodó, önálló gondolkodásmód kialakítása. Hatáselemzések révén megismertjük a korstílusok, életmódminták, látványelemek, stb. alkalmazhatóságát.</w:t>
            </w:r>
          </w:p>
          <w:p w:rsidR="000F0B57" w:rsidRPr="00440579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40579">
              <w:rPr>
                <w:b/>
                <w:sz w:val="22"/>
                <w:szCs w:val="22"/>
              </w:rPr>
              <w:t>Kivitelezések hagyományos és számítógépes eszközökkel történnek.</w:t>
            </w:r>
          </w:p>
          <w:p w:rsidR="000F0B57" w:rsidRPr="00440579" w:rsidRDefault="000F0B57" w:rsidP="000F0B5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440579">
              <w:rPr>
                <w:b/>
                <w:sz w:val="22"/>
                <w:szCs w:val="22"/>
              </w:rPr>
              <w:t>A képzett szakemberek (cégeknél, intézményeknél, önkormányzatoknál) meg tudják fogalmazni, kiadni a megbízó igényeit kifejező feladatokat, illetve értelmezni tudják a kapott feladatot és kreatív módon végzik el annak megoldását.</w:t>
            </w:r>
          </w:p>
          <w:p w:rsidR="000F0B57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Fogalom magyarázatok és értelmezések</w:t>
            </w:r>
          </w:p>
          <w:p w:rsidR="000F0B57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Előkészületek a tervezéshez</w:t>
            </w:r>
          </w:p>
          <w:p w:rsidR="000F0B57" w:rsidRPr="00440579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 xml:space="preserve">Út a kreatív </w:t>
            </w:r>
            <w:r>
              <w:rPr>
                <w:sz w:val="22"/>
                <w:szCs w:val="22"/>
              </w:rPr>
              <w:t>gondolatig</w:t>
            </w:r>
          </w:p>
          <w:p w:rsidR="000F0B57" w:rsidRPr="00440579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Kreatív képzelet és gondolkodásmód fejlesztés</w:t>
            </w:r>
          </w:p>
          <w:p w:rsidR="000F0B57" w:rsidRPr="00440579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A feladat megismerés módszerei, kérdés-válasz megfogalmazás, problémamegértés</w:t>
            </w:r>
          </w:p>
          <w:p w:rsidR="000F0B57" w:rsidRPr="00440579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Kapott szempontrendszer (briefing) értelmezése, rebriefing készítése</w:t>
            </w:r>
          </w:p>
          <w:p w:rsidR="000F0B57" w:rsidRPr="00440579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Válaszkeresés a szempontrendszerre: a vizuális és verbális válaszok egysége</w:t>
            </w:r>
          </w:p>
          <w:p w:rsidR="000F0B57" w:rsidRPr="00E15203" w:rsidRDefault="000F0B57" w:rsidP="000F0B57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Kreatív kommunikáció, public relations, marketing és társadalmi kommunikáció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440579" w:rsidRDefault="000F0B57" w:rsidP="000F0B57">
            <w:pPr>
              <w:numPr>
                <w:ilvl w:val="1"/>
                <w:numId w:val="75"/>
              </w:numPr>
              <w:tabs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440579">
              <w:rPr>
                <w:color w:val="000000"/>
                <w:sz w:val="22"/>
                <w:szCs w:val="22"/>
              </w:rPr>
              <w:t xml:space="preserve">Gombrich, E.: </w:t>
            </w:r>
            <w:r w:rsidRPr="00440579">
              <w:rPr>
                <w:iCs/>
                <w:color w:val="000000"/>
                <w:sz w:val="22"/>
                <w:szCs w:val="22"/>
              </w:rPr>
              <w:t>Művészet és illúzió.</w:t>
            </w:r>
            <w:r w:rsidRPr="00440579">
              <w:rPr>
                <w:color w:val="000000"/>
                <w:sz w:val="22"/>
                <w:szCs w:val="22"/>
              </w:rPr>
              <w:t xml:space="preserve"> Gondolat</w:t>
            </w:r>
            <w:r>
              <w:rPr>
                <w:color w:val="000000"/>
                <w:sz w:val="22"/>
                <w:szCs w:val="22"/>
              </w:rPr>
              <w:t>, Bp</w:t>
            </w:r>
            <w:r w:rsidRPr="00440579">
              <w:rPr>
                <w:color w:val="000000"/>
                <w:sz w:val="22"/>
                <w:szCs w:val="22"/>
              </w:rPr>
              <w:t>.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440579" w:rsidRDefault="000F0B57" w:rsidP="000F0B57">
            <w:pPr>
              <w:numPr>
                <w:ilvl w:val="1"/>
                <w:numId w:val="75"/>
              </w:numPr>
              <w:tabs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440579">
              <w:rPr>
                <w:color w:val="000000"/>
                <w:sz w:val="22"/>
                <w:szCs w:val="22"/>
              </w:rPr>
              <w:t>Horányi Ö</w:t>
            </w:r>
            <w:r>
              <w:rPr>
                <w:color w:val="000000"/>
                <w:sz w:val="22"/>
                <w:szCs w:val="22"/>
              </w:rPr>
              <w:t>zséb</w:t>
            </w:r>
            <w:r w:rsidRPr="00440579">
              <w:rPr>
                <w:color w:val="000000"/>
                <w:sz w:val="22"/>
                <w:szCs w:val="22"/>
              </w:rPr>
              <w:t xml:space="preserve"> (szerk.)</w:t>
            </w:r>
            <w:r>
              <w:rPr>
                <w:color w:val="000000"/>
                <w:sz w:val="22"/>
                <w:szCs w:val="22"/>
              </w:rPr>
              <w:t>:</w:t>
            </w:r>
            <w:r w:rsidRPr="00440579">
              <w:rPr>
                <w:color w:val="000000"/>
                <w:sz w:val="22"/>
                <w:szCs w:val="22"/>
              </w:rPr>
              <w:t xml:space="preserve"> </w:t>
            </w:r>
            <w:r w:rsidRPr="00440579">
              <w:rPr>
                <w:iCs/>
                <w:color w:val="000000"/>
                <w:sz w:val="22"/>
                <w:szCs w:val="22"/>
              </w:rPr>
              <w:t>A sokarcú kép.</w:t>
            </w:r>
            <w:r w:rsidRPr="00440579">
              <w:rPr>
                <w:color w:val="000000"/>
                <w:sz w:val="22"/>
                <w:szCs w:val="22"/>
              </w:rPr>
              <w:t xml:space="preserve"> T</w:t>
            </w:r>
            <w:r>
              <w:rPr>
                <w:color w:val="000000"/>
                <w:sz w:val="22"/>
                <w:szCs w:val="22"/>
              </w:rPr>
              <w:t xml:space="preserve">ömegkommunikációs Kutatóközpont, Bp. </w:t>
            </w:r>
            <w:r w:rsidRPr="00440579">
              <w:rPr>
                <w:color w:val="000000"/>
                <w:sz w:val="22"/>
                <w:szCs w:val="22"/>
              </w:rPr>
              <w:t>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440579" w:rsidRDefault="000F0B57" w:rsidP="000F0B57">
            <w:pPr>
              <w:numPr>
                <w:ilvl w:val="1"/>
                <w:numId w:val="75"/>
              </w:numPr>
              <w:tabs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Móricz Éva, Téglássy Tamás:</w:t>
            </w:r>
            <w:r>
              <w:rPr>
                <w:sz w:val="22"/>
                <w:szCs w:val="22"/>
              </w:rPr>
              <w:t xml:space="preserve"> Kreatív tervezés a reklámban. </w:t>
            </w:r>
            <w:r w:rsidRPr="00440579">
              <w:rPr>
                <w:sz w:val="22"/>
                <w:szCs w:val="22"/>
              </w:rPr>
              <w:t>BKÁE Marketing Tansz</w:t>
            </w:r>
            <w:r>
              <w:rPr>
                <w:sz w:val="22"/>
                <w:szCs w:val="22"/>
              </w:rPr>
              <w:t>ék, Bp.</w:t>
            </w:r>
            <w:r w:rsidRPr="00440579">
              <w:rPr>
                <w:sz w:val="22"/>
                <w:szCs w:val="22"/>
              </w:rPr>
              <w:t xml:space="preserve"> 2004. </w:t>
            </w:r>
          </w:p>
          <w:p w:rsidR="000F0B57" w:rsidRPr="00440579" w:rsidRDefault="000F0B57" w:rsidP="000F0B57">
            <w:pPr>
              <w:numPr>
                <w:ilvl w:val="1"/>
                <w:numId w:val="75"/>
              </w:numPr>
              <w:tabs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Pratkanis és Aronson: A rábeszél</w:t>
            </w:r>
            <w:r w:rsidRPr="00440579">
              <w:rPr>
                <w:iCs/>
                <w:color w:val="000000"/>
                <w:sz w:val="22"/>
                <w:szCs w:val="22"/>
              </w:rPr>
              <w:t>ő</w:t>
            </w:r>
            <w:r w:rsidRPr="00440579">
              <w:rPr>
                <w:sz w:val="22"/>
                <w:szCs w:val="22"/>
              </w:rPr>
              <w:t>gé</w:t>
            </w:r>
            <w:r>
              <w:rPr>
                <w:sz w:val="22"/>
                <w:szCs w:val="22"/>
              </w:rPr>
              <w:t>p</w:t>
            </w:r>
            <w:r w:rsidRPr="00440579">
              <w:rPr>
                <w:sz w:val="22"/>
                <w:szCs w:val="22"/>
              </w:rPr>
              <w:t>. Élni és visszaélni a meggy</w:t>
            </w:r>
            <w:r w:rsidRPr="00440579">
              <w:rPr>
                <w:iCs/>
                <w:color w:val="000000"/>
                <w:sz w:val="22"/>
                <w:szCs w:val="22"/>
              </w:rPr>
              <w:t>ő</w:t>
            </w:r>
            <w:r>
              <w:rPr>
                <w:sz w:val="22"/>
                <w:szCs w:val="22"/>
              </w:rPr>
              <w:t xml:space="preserve">zés mindennapos mesterségével. </w:t>
            </w:r>
            <w:r w:rsidRPr="00440579">
              <w:rPr>
                <w:sz w:val="22"/>
                <w:szCs w:val="22"/>
              </w:rPr>
              <w:t xml:space="preserve">Ab Ovo, </w:t>
            </w:r>
            <w:r>
              <w:rPr>
                <w:sz w:val="22"/>
                <w:szCs w:val="22"/>
              </w:rPr>
              <w:t>Bp. 2001.</w:t>
            </w:r>
          </w:p>
          <w:p w:rsidR="000F0B57" w:rsidRPr="00440579" w:rsidRDefault="000F0B57" w:rsidP="000F0B57">
            <w:pPr>
              <w:numPr>
                <w:ilvl w:val="1"/>
                <w:numId w:val="75"/>
              </w:numPr>
              <w:tabs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440579">
              <w:rPr>
                <w:sz w:val="22"/>
                <w:szCs w:val="22"/>
              </w:rPr>
              <w:t>Eric Schlosser: Megetetett társadalom: Ho</w:t>
            </w:r>
            <w:r>
              <w:rPr>
                <w:sz w:val="22"/>
                <w:szCs w:val="22"/>
              </w:rPr>
              <w:t xml:space="preserve">gyan fizetsz rá a hamburgerre? </w:t>
            </w:r>
            <w:r w:rsidRPr="00440579">
              <w:rPr>
                <w:sz w:val="22"/>
                <w:szCs w:val="22"/>
              </w:rPr>
              <w:t>HVG Rt.</w:t>
            </w:r>
            <w:r>
              <w:rPr>
                <w:sz w:val="22"/>
                <w:szCs w:val="22"/>
              </w:rPr>
              <w:t xml:space="preserve">, </w:t>
            </w:r>
            <w:r w:rsidRPr="00440579">
              <w:rPr>
                <w:sz w:val="22"/>
                <w:szCs w:val="22"/>
              </w:rPr>
              <w:t>Bp. 2003.</w:t>
            </w:r>
          </w:p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</w:p>
        </w:tc>
      </w:tr>
      <w:tr w:rsidR="000F0B57" w:rsidRPr="00A35237" w:rsidTr="000F0B57">
        <w:trPr>
          <w:trHeight w:val="845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DE141D" w:rsidRDefault="000F0B57" w:rsidP="000F0B5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</w:t>
            </w:r>
            <w:r w:rsidRPr="00440579">
              <w:rPr>
                <w:bCs/>
                <w:sz w:val="22"/>
                <w:szCs w:val="22"/>
              </w:rPr>
              <w:t>csik József főiskolai docens, Bölcskey Miklós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579">
              <w:rPr>
                <w:bCs/>
                <w:sz w:val="22"/>
                <w:szCs w:val="22"/>
              </w:rPr>
              <w:t>adjun</w:t>
            </w:r>
            <w:r>
              <w:rPr>
                <w:bCs/>
                <w:sz w:val="22"/>
                <w:szCs w:val="22"/>
              </w:rPr>
              <w:t>k</w:t>
            </w:r>
            <w:r w:rsidRPr="00440579">
              <w:rPr>
                <w:bCs/>
                <w:sz w:val="22"/>
                <w:szCs w:val="22"/>
              </w:rPr>
              <w:t xml:space="preserve">tus </w:t>
            </w:r>
            <w:r>
              <w:rPr>
                <w:bCs/>
                <w:sz w:val="22"/>
                <w:szCs w:val="22"/>
              </w:rPr>
              <w:t xml:space="preserve">DLA hallgató,  Szigeti Gábor Csongor tanár DLA hallgató. </w:t>
            </w:r>
          </w:p>
        </w:tc>
      </w:tr>
    </w:tbl>
    <w:p w:rsidR="000F0B57" w:rsidRDefault="000F0B57" w:rsidP="000F0B57">
      <w:pPr>
        <w:spacing w:after="120"/>
        <w:jc w:val="both"/>
      </w:pPr>
    </w:p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750E">
              <w:rPr>
                <w:b/>
                <w:sz w:val="22"/>
                <w:szCs w:val="22"/>
              </w:rPr>
              <w:t>Kreatív tervezés</w:t>
            </w:r>
            <w:r>
              <w:rPr>
                <w:b/>
                <w:sz w:val="22"/>
                <w:szCs w:val="22"/>
              </w:rPr>
              <w:t xml:space="preserve"> II.  </w:t>
            </w:r>
          </w:p>
          <w:p w:rsidR="000F0B57" w:rsidRPr="00024FC6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gyak/3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NBB_EA140G3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Digitális technikák alkalmazása, komputer programismeret</w:t>
            </w:r>
          </w:p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Az arculat lényege, arculati egységek a kreatív tervezésben</w:t>
            </w:r>
          </w:p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Reklámpszichológia</w:t>
            </w:r>
          </w:p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Médiaválasztás, médiatervezés, médiavásárlás</w:t>
            </w:r>
          </w:p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Kreatív és kommunikációs stratégiák</w:t>
            </w:r>
          </w:p>
          <w:p w:rsidR="000F0B57" w:rsidRPr="008C750E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Társadalmi, gazdasági kampányelemzések, újratervezések</w:t>
            </w:r>
          </w:p>
          <w:p w:rsidR="000F0B57" w:rsidRPr="008A6162" w:rsidRDefault="000F0B57" w:rsidP="000F0B57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Kampánystratégia-tervezés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8C750E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0F0B57" w:rsidRPr="008C750E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 xml:space="preserve">Crary, J.: </w:t>
            </w:r>
            <w:r w:rsidRPr="008C750E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8C750E">
              <w:rPr>
                <w:color w:val="000000"/>
                <w:sz w:val="22"/>
                <w:szCs w:val="22"/>
              </w:rPr>
              <w:t>. Osiris, Budapest 1999.</w:t>
            </w:r>
          </w:p>
          <w:p w:rsidR="000F0B57" w:rsidRPr="008C750E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Móricz Éva, Téglássy Tamás: Kreatív tervezés a reklámban. BKÁE Marketing Tanszék, Budapest 2004. </w:t>
            </w:r>
          </w:p>
          <w:p w:rsidR="000F0B57" w:rsidRPr="008C750E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Pratkanis és Aronson: A rábeszél</w:t>
            </w:r>
            <w:r w:rsidRPr="008C750E">
              <w:rPr>
                <w:iCs/>
                <w:color w:val="000000"/>
                <w:sz w:val="22"/>
                <w:szCs w:val="22"/>
              </w:rPr>
              <w:t>ő</w:t>
            </w:r>
            <w:r w:rsidRPr="008C750E">
              <w:rPr>
                <w:color w:val="000000"/>
                <w:sz w:val="22"/>
                <w:szCs w:val="22"/>
              </w:rPr>
              <w:t>gép. Élni és visszaélni a meggy</w:t>
            </w:r>
            <w:r w:rsidRPr="008C750E">
              <w:rPr>
                <w:iCs/>
                <w:color w:val="000000"/>
                <w:sz w:val="22"/>
                <w:szCs w:val="22"/>
              </w:rPr>
              <w:t>ő</w:t>
            </w:r>
            <w:r w:rsidRPr="008C750E">
              <w:rPr>
                <w:color w:val="000000"/>
                <w:sz w:val="22"/>
                <w:szCs w:val="22"/>
              </w:rPr>
              <w:t>zés mindennapos mesterségével. Ab Ovo, Budapest 2001.</w:t>
            </w:r>
          </w:p>
          <w:p w:rsidR="000F0B57" w:rsidRPr="008C750E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8C750E">
              <w:rPr>
                <w:color w:val="000000"/>
                <w:sz w:val="22"/>
                <w:szCs w:val="22"/>
              </w:rPr>
              <w:t>Eric Schlosser: Megetetett társadalom: Hogyan fizetsz rá a hamburgerre? HVG Rt., Budapest 2003.</w:t>
            </w:r>
          </w:p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</w:t>
            </w:r>
            <w:r w:rsidRPr="00440579">
              <w:rPr>
                <w:bCs/>
                <w:sz w:val="22"/>
                <w:szCs w:val="22"/>
              </w:rPr>
              <w:t>csik József főiskolai docens, Bölcskey Miklós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579">
              <w:rPr>
                <w:bCs/>
                <w:sz w:val="22"/>
                <w:szCs w:val="22"/>
              </w:rPr>
              <w:t>adjun</w:t>
            </w:r>
            <w:r>
              <w:rPr>
                <w:bCs/>
                <w:sz w:val="22"/>
                <w:szCs w:val="22"/>
              </w:rPr>
              <w:t>k</w:t>
            </w:r>
            <w:r w:rsidRPr="00440579">
              <w:rPr>
                <w:bCs/>
                <w:sz w:val="22"/>
                <w:szCs w:val="22"/>
              </w:rPr>
              <w:t xml:space="preserve">tus </w:t>
            </w:r>
            <w:r>
              <w:rPr>
                <w:bCs/>
                <w:sz w:val="22"/>
                <w:szCs w:val="22"/>
              </w:rPr>
              <w:t>DLA hallgató,  Szigeti Gábor Csongor tanár DLA hallgató.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0F0B57" w:rsidRDefault="000F0B57" w:rsidP="000F0B57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F0B57" w:rsidRPr="00A35237" w:rsidTr="000F0B5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III. </w:t>
            </w:r>
          </w:p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NBB_EA138G2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2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0F0B57" w:rsidRPr="00A35237" w:rsidTr="000F0B57"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NBB_EA142G3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F0B57" w:rsidRPr="00A35237" w:rsidTr="000F0B5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>A hatástanulmányok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>Modellezések, kreatív modell készítése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>Szituációs gyakorlatok, stílusgyakorlatok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 xml:space="preserve">A kreativitás képi nyelvei 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 xml:space="preserve">Kortárs művészet, társművészetek eszközeinek elemzése       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>Prezentációs technikák, számítógép használata, makett készítés</w:t>
            </w:r>
          </w:p>
          <w:p w:rsidR="000F0B57" w:rsidRPr="002909C1" w:rsidRDefault="000F0B57" w:rsidP="000F0B57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2909C1">
              <w:rPr>
                <w:sz w:val="22"/>
                <w:szCs w:val="22"/>
              </w:rPr>
              <w:t>Pályázati és prezentációs anyag készítésének módozatai</w:t>
            </w: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F0B57" w:rsidRPr="00A35237" w:rsidRDefault="000F0B57" w:rsidP="000F0B5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F0B57" w:rsidRPr="00A35237" w:rsidTr="000F0B5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 xml:space="preserve">Crary, J.: </w:t>
            </w:r>
            <w:r w:rsidRPr="00181D7D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181D7D">
              <w:rPr>
                <w:color w:val="000000"/>
                <w:sz w:val="22"/>
                <w:szCs w:val="22"/>
              </w:rPr>
              <w:t>. Osiris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1999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 xml:space="preserve">Gombrich, E.: </w:t>
            </w:r>
            <w:r w:rsidRPr="00181D7D">
              <w:rPr>
                <w:iCs/>
                <w:color w:val="000000"/>
                <w:sz w:val="22"/>
                <w:szCs w:val="22"/>
              </w:rPr>
              <w:t>Művészet és illúzió.</w:t>
            </w:r>
            <w:r w:rsidRPr="00181D7D">
              <w:rPr>
                <w:color w:val="000000"/>
                <w:sz w:val="22"/>
                <w:szCs w:val="22"/>
              </w:rPr>
              <w:t xml:space="preserve"> Gondolat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Horányi Özséb (szerk.): </w:t>
            </w:r>
            <w:r w:rsidRPr="00181D7D">
              <w:rPr>
                <w:iCs/>
                <w:color w:val="000000"/>
                <w:sz w:val="22"/>
                <w:szCs w:val="22"/>
              </w:rPr>
              <w:t>A sokarcú kép.</w:t>
            </w:r>
            <w:r w:rsidRPr="00181D7D">
              <w:rPr>
                <w:color w:val="000000"/>
                <w:sz w:val="22"/>
                <w:szCs w:val="22"/>
              </w:rPr>
              <w:t xml:space="preserve"> Tömegkommunikációs Kutatóközpont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Móricz Éva, Téglássy Tamá</w:t>
            </w:r>
            <w:r>
              <w:rPr>
                <w:color w:val="000000"/>
                <w:sz w:val="22"/>
                <w:szCs w:val="22"/>
              </w:rPr>
              <w:t xml:space="preserve">s: Kreatív tervezés a reklámban. </w:t>
            </w:r>
            <w:r w:rsidRPr="00181D7D">
              <w:rPr>
                <w:color w:val="000000"/>
                <w:sz w:val="22"/>
                <w:szCs w:val="22"/>
              </w:rPr>
              <w:t>BKÁE Marketing Tansz</w:t>
            </w:r>
            <w:r>
              <w:rPr>
                <w:color w:val="000000"/>
                <w:sz w:val="22"/>
                <w:szCs w:val="22"/>
              </w:rPr>
              <w:t>ék, Budapest</w:t>
            </w:r>
            <w:r w:rsidRPr="00181D7D">
              <w:rPr>
                <w:color w:val="000000"/>
                <w:sz w:val="22"/>
                <w:szCs w:val="22"/>
              </w:rPr>
              <w:t xml:space="preserve"> 2004. </w:t>
            </w:r>
          </w:p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Pratkanis és Aronson: A rábeszél</w:t>
            </w:r>
            <w:r w:rsidRPr="00181D7D">
              <w:rPr>
                <w:iCs/>
                <w:color w:val="000000"/>
                <w:sz w:val="22"/>
                <w:szCs w:val="22"/>
              </w:rPr>
              <w:t>ő</w:t>
            </w:r>
            <w:r w:rsidRPr="00181D7D">
              <w:rPr>
                <w:color w:val="000000"/>
                <w:sz w:val="22"/>
                <w:szCs w:val="22"/>
              </w:rPr>
              <w:t>gép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1D7D">
              <w:rPr>
                <w:color w:val="000000"/>
                <w:sz w:val="22"/>
                <w:szCs w:val="22"/>
              </w:rPr>
              <w:t>Élni és visszaélni a meggy</w:t>
            </w:r>
            <w:r w:rsidRPr="00181D7D">
              <w:rPr>
                <w:iCs/>
                <w:color w:val="000000"/>
                <w:sz w:val="22"/>
                <w:szCs w:val="22"/>
              </w:rPr>
              <w:t>ő</w:t>
            </w:r>
            <w:r w:rsidRPr="00181D7D">
              <w:rPr>
                <w:color w:val="000000"/>
                <w:sz w:val="22"/>
                <w:szCs w:val="22"/>
              </w:rPr>
              <w:t>zés mindennapos mesterségével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81D7D">
              <w:rPr>
                <w:color w:val="000000"/>
                <w:sz w:val="22"/>
                <w:szCs w:val="22"/>
              </w:rPr>
              <w:t xml:space="preserve"> Ab Ovo, </w:t>
            </w:r>
            <w:r>
              <w:rPr>
                <w:color w:val="000000"/>
                <w:sz w:val="22"/>
                <w:szCs w:val="22"/>
              </w:rPr>
              <w:t xml:space="preserve">Budapest </w:t>
            </w:r>
            <w:r w:rsidRPr="00181D7D">
              <w:rPr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F0B57" w:rsidRPr="00181D7D" w:rsidRDefault="000F0B57" w:rsidP="000F0B57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Eric Schlosser: Megetetett társadalom: Hogyan fizetsz rá a hamburgerre?</w:t>
            </w:r>
            <w:r>
              <w:rPr>
                <w:color w:val="000000"/>
                <w:sz w:val="22"/>
                <w:szCs w:val="22"/>
              </w:rPr>
              <w:t xml:space="preserve"> HVG Rt., Budapest </w:t>
            </w:r>
            <w:r w:rsidRPr="00181D7D">
              <w:rPr>
                <w:color w:val="000000"/>
                <w:sz w:val="22"/>
                <w:szCs w:val="22"/>
              </w:rPr>
              <w:t>2003.</w:t>
            </w:r>
          </w:p>
          <w:p w:rsidR="000F0B57" w:rsidRPr="00842522" w:rsidRDefault="000F0B57" w:rsidP="000F0B57">
            <w:pPr>
              <w:jc w:val="both"/>
              <w:rPr>
                <w:b/>
                <w:sz w:val="22"/>
                <w:szCs w:val="22"/>
              </w:rPr>
            </w:pPr>
          </w:p>
          <w:p w:rsidR="000F0B57" w:rsidRPr="00A35237" w:rsidRDefault="000F0B57" w:rsidP="000F0B57">
            <w:pPr>
              <w:jc w:val="both"/>
              <w:rPr>
                <w:sz w:val="22"/>
                <w:szCs w:val="22"/>
              </w:rPr>
            </w:pPr>
          </w:p>
        </w:tc>
      </w:tr>
      <w:tr w:rsidR="000F0B57" w:rsidRPr="00A35237" w:rsidTr="000F0B57">
        <w:trPr>
          <w:trHeight w:val="338"/>
        </w:trPr>
        <w:tc>
          <w:tcPr>
            <w:tcW w:w="9180" w:type="dxa"/>
            <w:gridSpan w:val="3"/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Csontó Lajos </w:t>
            </w:r>
            <w:r>
              <w:rPr>
                <w:bCs/>
                <w:sz w:val="22"/>
                <w:szCs w:val="22"/>
              </w:rPr>
              <w:t>habil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 főiskolai docens</w:t>
            </w:r>
          </w:p>
        </w:tc>
      </w:tr>
      <w:tr w:rsidR="000F0B57" w:rsidRPr="00A35237" w:rsidTr="000F0B5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F0B57" w:rsidRPr="00A35237" w:rsidRDefault="000F0B57" w:rsidP="000F0B5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</w:t>
            </w:r>
            <w:r w:rsidRPr="00440579">
              <w:rPr>
                <w:bCs/>
                <w:sz w:val="22"/>
                <w:szCs w:val="22"/>
              </w:rPr>
              <w:t>csik József főiskolai docens, Bölcskey Miklós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579">
              <w:rPr>
                <w:bCs/>
                <w:sz w:val="22"/>
                <w:szCs w:val="22"/>
              </w:rPr>
              <w:t>adjun</w:t>
            </w:r>
            <w:r>
              <w:rPr>
                <w:bCs/>
                <w:sz w:val="22"/>
                <w:szCs w:val="22"/>
              </w:rPr>
              <w:t>k</w:t>
            </w:r>
            <w:r w:rsidRPr="00440579">
              <w:rPr>
                <w:bCs/>
                <w:sz w:val="22"/>
                <w:szCs w:val="22"/>
              </w:rPr>
              <w:t xml:space="preserve">tus </w:t>
            </w:r>
            <w:r>
              <w:rPr>
                <w:bCs/>
                <w:sz w:val="22"/>
                <w:szCs w:val="22"/>
              </w:rPr>
              <w:t>DLA hallgató,  Szigeti Gábor Csongor tanár DLA hallgató.</w:t>
            </w:r>
          </w:p>
        </w:tc>
      </w:tr>
    </w:tbl>
    <w:p w:rsidR="000F0B57" w:rsidRDefault="000F0B57" w:rsidP="000F0B57">
      <w:pPr>
        <w:spacing w:after="120"/>
        <w:jc w:val="both"/>
        <w:rPr>
          <w:i/>
          <w:sz w:val="22"/>
          <w:szCs w:val="22"/>
        </w:rPr>
      </w:pPr>
    </w:p>
    <w:p w:rsidR="000F0B57" w:rsidRDefault="000F0B57" w:rsidP="000F0B57"/>
    <w:p w:rsidR="00C247A0" w:rsidRDefault="00C247A0" w:rsidP="00C247A0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C247A0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Videó I.</w:t>
            </w:r>
          </w:p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NBB_EA158G3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gyak/3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C247A0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471A27" w:rsidRDefault="00C247A0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471A27">
              <w:rPr>
                <w:i/>
                <w:sz w:val="22"/>
                <w:szCs w:val="22"/>
                <w:u w:val="single"/>
              </w:rPr>
              <w:t>Cél:</w:t>
            </w:r>
          </w:p>
          <w:p w:rsidR="00C247A0" w:rsidRPr="00471A27" w:rsidRDefault="00C247A0" w:rsidP="00033DB4">
            <w:pPr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471A27">
              <w:rPr>
                <w:sz w:val="22"/>
                <w:szCs w:val="22"/>
              </w:rPr>
              <w:t>i</w:t>
            </w:r>
            <w:r w:rsidRPr="00471A27">
              <w:rPr>
                <w:sz w:val="22"/>
                <w:szCs w:val="22"/>
              </w:rPr>
              <w:t>deotechnika alkalmazási területeinek megismerése.</w:t>
            </w:r>
          </w:p>
          <w:p w:rsidR="00C247A0" w:rsidRPr="00471A27" w:rsidRDefault="00C247A0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471A27">
              <w:rPr>
                <w:i/>
                <w:sz w:val="22"/>
                <w:szCs w:val="22"/>
                <w:u w:val="single"/>
              </w:rPr>
              <w:t>Tartalom:</w:t>
            </w:r>
          </w:p>
          <w:p w:rsidR="00C247A0" w:rsidRPr="00471A27" w:rsidRDefault="00C247A0" w:rsidP="00033DB4">
            <w:pPr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Az eszköz, a mű, a befogadás viszonya a technikai képalkotás rendszerében, videotechnika a műalkotásban. Videotechnikai berendezésekkel kapcsolatos technikai ismeretek: videotechnikai paraméterek, biztonságtechnikai ismertek, a berendezések kapcsolási lehetőségei, karbantartási alapismeretek. Elemi filmnyelvi ismeretek (plánok, kameramozgások, gépállások, a komponálás alapismeretei, montázs). Az alkotófolyamat állomásai az ötlettől a kész műig. Szerkesztés videóval. Az analóg és digitális videotechnika sajátosságai, a lineáris és a non-lineáris a videó szerkesztés, sajátosságai. A non-lineáris editálás elemi alka</w:t>
            </w:r>
            <w:r w:rsidRPr="00471A27">
              <w:rPr>
                <w:sz w:val="22"/>
                <w:szCs w:val="22"/>
              </w:rPr>
              <w:t>l</w:t>
            </w:r>
            <w:r w:rsidRPr="00471A27">
              <w:rPr>
                <w:sz w:val="22"/>
                <w:szCs w:val="22"/>
              </w:rPr>
              <w:t>mazása.</w:t>
            </w:r>
          </w:p>
          <w:p w:rsidR="00C247A0" w:rsidRPr="00471A27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471A27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</w:t>
            </w:r>
            <w:r w:rsidRPr="00471A27">
              <w:rPr>
                <w:sz w:val="22"/>
                <w:szCs w:val="22"/>
              </w:rPr>
              <w:t xml:space="preserve"> Ab Ovo 2002.</w:t>
            </w:r>
          </w:p>
          <w:p w:rsidR="00C247A0" w:rsidRPr="00471A27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Tartóshullám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Belvedere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ELTE BTK</w:t>
            </w:r>
            <w:r>
              <w:rPr>
                <w:iCs/>
                <w:sz w:val="22"/>
                <w:szCs w:val="22"/>
              </w:rPr>
              <w:t xml:space="preserve">, Budapest </w:t>
            </w:r>
            <w:r w:rsidRPr="00471A27">
              <w:rPr>
                <w:iCs/>
                <w:sz w:val="22"/>
                <w:szCs w:val="22"/>
              </w:rPr>
              <w:t xml:space="preserve"> 1990.</w:t>
            </w:r>
            <w:r>
              <w:rPr>
                <w:iCs/>
                <w:sz w:val="22"/>
                <w:szCs w:val="22"/>
              </w:rPr>
              <w:t xml:space="preserve"> (</w:t>
            </w:r>
            <w:r w:rsidRPr="00471A27">
              <w:rPr>
                <w:iCs/>
                <w:sz w:val="22"/>
                <w:szCs w:val="22"/>
              </w:rPr>
              <w:t xml:space="preserve"> </w:t>
            </w:r>
            <w:hyperlink r:id="rId8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 xml:space="preserve"> )</w:t>
            </w:r>
          </w:p>
          <w:p w:rsidR="00C247A0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sz w:val="22"/>
                <w:szCs w:val="22"/>
              </w:rPr>
              <w:t xml:space="preserve"> </w:t>
            </w:r>
          </w:p>
          <w:p w:rsidR="00C247A0" w:rsidRPr="00471A27" w:rsidRDefault="00C247A0" w:rsidP="00033DB4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</w:t>
            </w:r>
            <w:hyperlink r:id="rId9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 xml:space="preserve"> )</w:t>
            </w:r>
          </w:p>
          <w:p w:rsidR="00C247A0" w:rsidRPr="00471A27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hegemóniája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247A0" w:rsidRPr="00471A27" w:rsidRDefault="00C247A0" w:rsidP="00033DB4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hyperlink r:id="rId10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 xml:space="preserve"> )</w:t>
            </w:r>
          </w:p>
          <w:p w:rsidR="00C247A0" w:rsidRPr="00471A27" w:rsidRDefault="00C247A0" w:rsidP="00C247A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 xml:space="preserve">Peternák Miklós: </w:t>
            </w:r>
            <w:r w:rsidRPr="00471A27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471A27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71A27">
              <w:rPr>
                <w:color w:val="000000"/>
                <w:sz w:val="22"/>
                <w:szCs w:val="22"/>
              </w:rPr>
              <w:t xml:space="preserve"> B</w:t>
            </w:r>
            <w:r w:rsidRPr="00471A27">
              <w:rPr>
                <w:color w:val="000000"/>
                <w:sz w:val="22"/>
                <w:szCs w:val="22"/>
              </w:rPr>
              <w:t>u</w:t>
            </w:r>
            <w:r w:rsidRPr="00471A27">
              <w:rPr>
                <w:color w:val="000000"/>
                <w:sz w:val="22"/>
                <w:szCs w:val="22"/>
              </w:rPr>
              <w:t>dapest 1993.</w:t>
            </w:r>
          </w:p>
          <w:p w:rsidR="00C247A0" w:rsidRPr="00471A27" w:rsidRDefault="00C247A0" w:rsidP="00C247A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>Barna Tamás:</w:t>
            </w:r>
            <w:r w:rsidRPr="00471A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1A27">
              <w:rPr>
                <w:bCs/>
                <w:color w:val="000000"/>
                <w:sz w:val="22"/>
                <w:szCs w:val="22"/>
              </w:rPr>
              <w:t>Videotechnika a gyakorlatban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471A27">
              <w:rPr>
                <w:bCs/>
                <w:color w:val="000000"/>
                <w:sz w:val="22"/>
                <w:szCs w:val="22"/>
              </w:rPr>
              <w:t xml:space="preserve"> Műszaki Kiadó 1988.</w:t>
            </w:r>
          </w:p>
          <w:p w:rsidR="00C247A0" w:rsidRPr="00842522" w:rsidRDefault="00C247A0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rPr>
          <w:trHeight w:val="338"/>
        </w:trPr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</w:p>
        </w:tc>
      </w:tr>
      <w:tr w:rsidR="00C247A0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</w:t>
            </w:r>
          </w:p>
        </w:tc>
      </w:tr>
    </w:tbl>
    <w:p w:rsidR="00C247A0" w:rsidRDefault="00C247A0" w:rsidP="00C247A0">
      <w:pPr>
        <w:spacing w:after="120"/>
        <w:jc w:val="both"/>
        <w:rPr>
          <w:i/>
          <w:sz w:val="22"/>
          <w:szCs w:val="22"/>
        </w:rPr>
      </w:pPr>
    </w:p>
    <w:p w:rsidR="00C247A0" w:rsidRDefault="00C247A0" w:rsidP="00C247A0"/>
    <w:p w:rsidR="00C247A0" w:rsidRDefault="00C247A0" w:rsidP="00C247A0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C247A0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Videó II.</w:t>
            </w:r>
          </w:p>
          <w:p w:rsidR="00C247A0" w:rsidRPr="00F464C6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NBB_EA156G3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gyak/3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NBB_EA158G3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C247A0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F33396" w:rsidRDefault="00C247A0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F33396">
              <w:rPr>
                <w:i/>
                <w:sz w:val="22"/>
                <w:szCs w:val="22"/>
                <w:u w:val="single"/>
              </w:rPr>
              <w:t>Cél:</w:t>
            </w:r>
          </w:p>
          <w:p w:rsidR="00C247A0" w:rsidRPr="00F33396" w:rsidRDefault="00C247A0" w:rsidP="00033DB4">
            <w:pPr>
              <w:jc w:val="both"/>
              <w:rPr>
                <w:sz w:val="22"/>
                <w:szCs w:val="22"/>
              </w:rPr>
            </w:pPr>
            <w:r w:rsidRPr="00F33396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F33396">
              <w:rPr>
                <w:sz w:val="22"/>
                <w:szCs w:val="22"/>
              </w:rPr>
              <w:t>i</w:t>
            </w:r>
            <w:r w:rsidRPr="00F33396">
              <w:rPr>
                <w:sz w:val="22"/>
                <w:szCs w:val="22"/>
              </w:rPr>
              <w:t>deotechnika alkalmazási területeinek megismerése.</w:t>
            </w:r>
          </w:p>
          <w:p w:rsidR="00C247A0" w:rsidRPr="00F33396" w:rsidRDefault="00C247A0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F33396">
              <w:rPr>
                <w:i/>
                <w:sz w:val="22"/>
                <w:szCs w:val="22"/>
                <w:u w:val="single"/>
              </w:rPr>
              <w:t>Tartalom:</w:t>
            </w: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  <w:r w:rsidRPr="00F33396">
              <w:rPr>
                <w:sz w:val="22"/>
                <w:szCs w:val="22"/>
              </w:rPr>
              <w:t>A technikai kép sajátosságai. Technikai kép a képzőművészetben. A videó felhasználási, alkalmazási területei. A videó helye a mozgóképes műalkotások rendszerben. A videó művészet története, a videóhoz köthető műfajok. A videó és a digitális technika lehetőségei. Videó konvertálások, alkalmazások. Önálló videó alkotás létrehozása, a megvalósítás dokument</w:t>
            </w:r>
            <w:r w:rsidRPr="00F33396">
              <w:rPr>
                <w:sz w:val="22"/>
                <w:szCs w:val="22"/>
              </w:rPr>
              <w:t>á</w:t>
            </w:r>
            <w:r w:rsidRPr="00F33396">
              <w:rPr>
                <w:sz w:val="22"/>
                <w:szCs w:val="22"/>
              </w:rPr>
              <w:t>lásával.</w:t>
            </w: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471A27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</w:t>
            </w:r>
            <w:r w:rsidRPr="00471A27">
              <w:rPr>
                <w:sz w:val="22"/>
                <w:szCs w:val="22"/>
              </w:rPr>
              <w:t xml:space="preserve"> Ab Ovo 2002.</w:t>
            </w:r>
          </w:p>
          <w:p w:rsidR="00C247A0" w:rsidRPr="00471A27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Tartóshullám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Belvedere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ELTE BTK</w:t>
            </w:r>
            <w:r>
              <w:rPr>
                <w:iCs/>
                <w:sz w:val="22"/>
                <w:szCs w:val="22"/>
              </w:rPr>
              <w:t xml:space="preserve">, Budapest </w:t>
            </w:r>
            <w:r w:rsidRPr="00471A27">
              <w:rPr>
                <w:iCs/>
                <w:sz w:val="22"/>
                <w:szCs w:val="22"/>
              </w:rPr>
              <w:t xml:space="preserve"> 1990.</w:t>
            </w:r>
            <w:r>
              <w:rPr>
                <w:iCs/>
                <w:sz w:val="22"/>
                <w:szCs w:val="22"/>
              </w:rPr>
              <w:t xml:space="preserve"> (</w:t>
            </w:r>
            <w:r w:rsidRPr="00471A27">
              <w:rPr>
                <w:iCs/>
                <w:sz w:val="22"/>
                <w:szCs w:val="22"/>
              </w:rPr>
              <w:t xml:space="preserve"> </w:t>
            </w:r>
            <w:hyperlink r:id="rId11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 xml:space="preserve"> )</w:t>
            </w:r>
          </w:p>
          <w:p w:rsidR="00C247A0" w:rsidRDefault="00C247A0" w:rsidP="00C247A0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sz w:val="22"/>
                <w:szCs w:val="22"/>
              </w:rPr>
              <w:t xml:space="preserve"> </w:t>
            </w:r>
          </w:p>
          <w:p w:rsidR="00C247A0" w:rsidRPr="00471A27" w:rsidRDefault="00C247A0" w:rsidP="00033DB4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</w:t>
            </w:r>
            <w:hyperlink r:id="rId12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 xml:space="preserve"> )</w:t>
            </w:r>
          </w:p>
          <w:p w:rsidR="00C247A0" w:rsidRPr="00471A27" w:rsidRDefault="00C247A0" w:rsidP="00C247A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 xml:space="preserve">Peternák Miklós: </w:t>
            </w:r>
            <w:r w:rsidRPr="00471A27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471A27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71A27">
              <w:rPr>
                <w:color w:val="000000"/>
                <w:sz w:val="22"/>
                <w:szCs w:val="22"/>
              </w:rPr>
              <w:t xml:space="preserve"> B</w:t>
            </w:r>
            <w:r w:rsidRPr="00471A27">
              <w:rPr>
                <w:color w:val="000000"/>
                <w:sz w:val="22"/>
                <w:szCs w:val="22"/>
              </w:rPr>
              <w:t>u</w:t>
            </w:r>
            <w:r w:rsidRPr="00471A27">
              <w:rPr>
                <w:color w:val="000000"/>
                <w:sz w:val="22"/>
                <w:szCs w:val="22"/>
              </w:rPr>
              <w:t>dapest 1993.</w:t>
            </w:r>
          </w:p>
          <w:p w:rsidR="00C247A0" w:rsidRPr="00471A27" w:rsidRDefault="00C247A0" w:rsidP="00C247A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>Barna Tamás:</w:t>
            </w:r>
            <w:r w:rsidRPr="00471A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1A27">
              <w:rPr>
                <w:bCs/>
                <w:color w:val="000000"/>
                <w:sz w:val="22"/>
                <w:szCs w:val="22"/>
              </w:rPr>
              <w:t>Videotechnika a gyakorlatban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471A27">
              <w:rPr>
                <w:bCs/>
                <w:color w:val="000000"/>
                <w:sz w:val="22"/>
                <w:szCs w:val="22"/>
              </w:rPr>
              <w:t xml:space="preserve"> Műszaki Kiadó 1988.</w:t>
            </w:r>
          </w:p>
          <w:p w:rsidR="00C247A0" w:rsidRPr="00842522" w:rsidRDefault="00C247A0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rPr>
          <w:trHeight w:val="338"/>
        </w:trPr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 w:rsidRPr="00A12126">
              <w:rPr>
                <w:sz w:val="24"/>
                <w:szCs w:val="24"/>
              </w:rPr>
              <w:t xml:space="preserve"> </w:t>
            </w:r>
          </w:p>
        </w:tc>
      </w:tr>
      <w:tr w:rsidR="00C247A0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</w:t>
            </w:r>
          </w:p>
        </w:tc>
      </w:tr>
    </w:tbl>
    <w:p w:rsidR="00C247A0" w:rsidRDefault="00C247A0" w:rsidP="00C247A0">
      <w:pPr>
        <w:spacing w:after="120"/>
        <w:jc w:val="both"/>
        <w:rPr>
          <w:i/>
          <w:sz w:val="22"/>
          <w:szCs w:val="22"/>
        </w:rPr>
      </w:pPr>
    </w:p>
    <w:p w:rsidR="00C247A0" w:rsidRDefault="00C247A0" w:rsidP="00C247A0"/>
    <w:p w:rsidR="00C247A0" w:rsidRDefault="00C247A0" w:rsidP="00C247A0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C247A0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 I. </w:t>
            </w:r>
          </w:p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(elektrográfia szakirány)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NBB_EA103G4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gyj. 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C247A0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 xml:space="preserve">A tantárgy olyan gyakorlati </w:t>
            </w:r>
            <w:r>
              <w:rPr>
                <w:sz w:val="22"/>
                <w:szCs w:val="22"/>
              </w:rPr>
              <w:t xml:space="preserve">tapasztalatok </w:t>
            </w:r>
            <w:r w:rsidRPr="007D6070">
              <w:rPr>
                <w:sz w:val="22"/>
                <w:szCs w:val="22"/>
              </w:rPr>
              <w:t>elsajátítását szolgálja, melyek a szakirány alkotói tevékenységét mélyítik.</w:t>
            </w:r>
          </w:p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 xml:space="preserve">Az Internetes kommunikáció ugrásszerű terjedése, fejlődése óriási igényt támaszt a kreatív média kommunikáció - a </w:t>
            </w:r>
            <w:r>
              <w:rPr>
                <w:sz w:val="22"/>
                <w:szCs w:val="22"/>
              </w:rPr>
              <w:t>w</w:t>
            </w:r>
            <w:r w:rsidRPr="007D6070">
              <w:rPr>
                <w:sz w:val="22"/>
                <w:szCs w:val="22"/>
              </w:rPr>
              <w:t>ebdesign felé.</w:t>
            </w:r>
          </w:p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Napjainkban is folyamatosan fejlődő médium, mely új ka</w:t>
            </w:r>
            <w:r>
              <w:rPr>
                <w:sz w:val="22"/>
                <w:szCs w:val="22"/>
              </w:rPr>
              <w:t xml:space="preserve">pcsolatok lehetőségét hordozza </w:t>
            </w:r>
            <w:r w:rsidRPr="007D6070">
              <w:rPr>
                <w:sz w:val="22"/>
                <w:szCs w:val="22"/>
              </w:rPr>
              <w:t>szöveg, álló</w:t>
            </w:r>
            <w:r>
              <w:rPr>
                <w:sz w:val="22"/>
                <w:szCs w:val="22"/>
              </w:rPr>
              <w:t>-</w:t>
            </w:r>
            <w:r w:rsidRPr="007D6070">
              <w:rPr>
                <w:sz w:val="22"/>
                <w:szCs w:val="22"/>
              </w:rPr>
              <w:t xml:space="preserve"> és mozgókép, hang interaktív megjelenítésében.</w:t>
            </w:r>
          </w:p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Az oktatásában a klasszikus rajzi alapképzésre építjük tananyagunkat a második évtől jelentős teret kap a digitális képfeldolgozás, tervezőgrafika, kreatív ter</w:t>
            </w:r>
            <w:r>
              <w:rPr>
                <w:sz w:val="22"/>
                <w:szCs w:val="22"/>
              </w:rPr>
              <w:t xml:space="preserve">vezés, animáció, fotó és videó, </w:t>
            </w:r>
            <w:r w:rsidRPr="007D6070">
              <w:rPr>
                <w:sz w:val="22"/>
                <w:szCs w:val="22"/>
              </w:rPr>
              <w:t>melyek elmélyült ismerete elengedhetetlen az igényes alkotó munkához.</w:t>
            </w:r>
          </w:p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Célja megismertetni a hallgatókat a kommunikációs jelenségekkel, programok kreatív felhasználásával.</w:t>
            </w:r>
          </w:p>
          <w:p w:rsidR="00C247A0" w:rsidRPr="007D6070" w:rsidRDefault="00C247A0" w:rsidP="00033DB4">
            <w:p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A grafikai tervezés adaptálása az új médium lehetőségeihez.</w:t>
            </w: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842522" w:rsidRDefault="00C247A0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C247A0" w:rsidRPr="007D6070" w:rsidRDefault="00C247A0" w:rsidP="00C247A0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Jakab Nielsen: WEB-DESIGN. Typotex, Bp. 2002.</w:t>
            </w:r>
          </w:p>
          <w:p w:rsidR="00C247A0" w:rsidRPr="007D6070" w:rsidRDefault="00C247A0" w:rsidP="00C247A0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Móricz Attila</w:t>
            </w:r>
            <w:r>
              <w:rPr>
                <w:sz w:val="22"/>
                <w:szCs w:val="22"/>
              </w:rPr>
              <w:t>:</w:t>
            </w:r>
            <w:r w:rsidRPr="007D6070">
              <w:rPr>
                <w:sz w:val="22"/>
                <w:szCs w:val="22"/>
              </w:rPr>
              <w:t xml:space="preserve"> Webdesign a gyakorlatban</w:t>
            </w:r>
            <w:r>
              <w:rPr>
                <w:sz w:val="22"/>
                <w:szCs w:val="22"/>
              </w:rPr>
              <w:t>.</w:t>
            </w:r>
            <w:r w:rsidRPr="007D6070">
              <w:rPr>
                <w:sz w:val="22"/>
                <w:szCs w:val="22"/>
              </w:rPr>
              <w:t xml:space="preserve"> Computer Books, Bp. 2004.</w:t>
            </w:r>
          </w:p>
          <w:p w:rsidR="00C247A0" w:rsidRPr="007D6070" w:rsidRDefault="00C247A0" w:rsidP="00C247A0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Betsy Bruce</w:t>
            </w:r>
            <w:r>
              <w:rPr>
                <w:sz w:val="22"/>
                <w:szCs w:val="22"/>
              </w:rPr>
              <w:t>:</w:t>
            </w:r>
            <w:r w:rsidRPr="007D6070">
              <w:rPr>
                <w:sz w:val="22"/>
                <w:szCs w:val="22"/>
              </w:rPr>
              <w:t xml:space="preserve"> Tanuljuk meg a Dreamwaver MX használatát</w:t>
            </w:r>
            <w:r>
              <w:rPr>
                <w:sz w:val="22"/>
                <w:szCs w:val="22"/>
              </w:rPr>
              <w:t>!</w:t>
            </w:r>
            <w:r w:rsidRPr="007D60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Kiskapu KF., Bp.</w:t>
            </w:r>
            <w:r w:rsidRPr="007D6070">
              <w:rPr>
                <w:sz w:val="22"/>
                <w:szCs w:val="22"/>
              </w:rPr>
              <w:t xml:space="preserve"> 2002.</w:t>
            </w:r>
          </w:p>
          <w:p w:rsidR="00C247A0" w:rsidRPr="007D6070" w:rsidRDefault="00C247A0" w:rsidP="00C247A0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Szántó Tibor: A Betű</w:t>
            </w:r>
            <w:r>
              <w:rPr>
                <w:sz w:val="22"/>
                <w:szCs w:val="22"/>
              </w:rPr>
              <w:t>.</w:t>
            </w:r>
            <w:r w:rsidRPr="007D6070">
              <w:rPr>
                <w:sz w:val="22"/>
                <w:szCs w:val="22"/>
              </w:rPr>
              <w:t xml:space="preserve"> Európa Könyvkiadó, Bp. 1988.</w:t>
            </w:r>
          </w:p>
          <w:p w:rsidR="00C247A0" w:rsidRPr="00622957" w:rsidRDefault="00C247A0" w:rsidP="00C247A0">
            <w:pPr>
              <w:numPr>
                <w:ilvl w:val="0"/>
                <w:numId w:val="79"/>
              </w:numPr>
              <w:jc w:val="both"/>
              <w:rPr>
                <w:b/>
                <w:sz w:val="22"/>
                <w:szCs w:val="22"/>
              </w:rPr>
            </w:pPr>
            <w:r w:rsidRPr="007D6070">
              <w:rPr>
                <w:sz w:val="22"/>
                <w:szCs w:val="22"/>
              </w:rPr>
              <w:t>Kocsor László: Számítógépes animáció</w:t>
            </w: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rPr>
          <w:trHeight w:val="338"/>
        </w:trPr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Faa Balázs Munkácsy díjas képzőművész, adjunktus. </w:t>
            </w:r>
          </w:p>
        </w:tc>
      </w:tr>
      <w:tr w:rsidR="00C247A0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képzőművész, adjunktus.</w:t>
            </w:r>
          </w:p>
        </w:tc>
      </w:tr>
    </w:tbl>
    <w:p w:rsidR="00C247A0" w:rsidRDefault="00C247A0" w:rsidP="00C247A0">
      <w:pPr>
        <w:spacing w:after="120"/>
        <w:jc w:val="both"/>
        <w:rPr>
          <w:i/>
          <w:sz w:val="22"/>
          <w:szCs w:val="22"/>
        </w:rPr>
      </w:pPr>
    </w:p>
    <w:p w:rsidR="00C247A0" w:rsidRDefault="00C247A0" w:rsidP="00C247A0"/>
    <w:p w:rsidR="00C247A0" w:rsidRDefault="00C247A0" w:rsidP="00C247A0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C247A0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 II. </w:t>
            </w:r>
          </w:p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(elektrográfia szakirány)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C247A0" w:rsidRPr="00A35237" w:rsidTr="00033DB4">
        <w:tc>
          <w:tcPr>
            <w:tcW w:w="9180" w:type="dxa"/>
            <w:gridSpan w:val="3"/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6.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NBB_EA160G3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C247A0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A74C30" w:rsidRDefault="00C247A0" w:rsidP="00033DB4">
            <w:pPr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A tantárgy célja a hallgatók kreatív inspirálása, hogy mély alapokat szerezve kísérletezően keressék a médiumban rejlő lehetőségeket.</w:t>
            </w:r>
          </w:p>
          <w:p w:rsidR="00C247A0" w:rsidRPr="00A74C30" w:rsidRDefault="00C247A0" w:rsidP="00033DB4">
            <w:pPr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Az oktatás tartalmában elmélyülten foglalkozik a digitális képfeldolgozással, tervezőgrafikával, animációval, fotóval és videóval, melyek ismerete elengedhetetlen.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Történeti áttekintés, korunkban fellelhető komm</w:t>
            </w:r>
            <w:r>
              <w:rPr>
                <w:sz w:val="22"/>
                <w:szCs w:val="22"/>
              </w:rPr>
              <w:t>unikációs csatornák áttekintése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A WEB-es kommun</w:t>
            </w:r>
            <w:r>
              <w:rPr>
                <w:sz w:val="22"/>
                <w:szCs w:val="22"/>
              </w:rPr>
              <w:t>ikáció sajátossága, lehetőségei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Programok megismerése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Megl</w:t>
            </w:r>
            <w:r>
              <w:rPr>
                <w:sz w:val="22"/>
                <w:szCs w:val="22"/>
              </w:rPr>
              <w:t>évő web oldalak elemző másolása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Tervezés, logisztika, s</w:t>
            </w:r>
            <w:r>
              <w:rPr>
                <w:sz w:val="22"/>
                <w:szCs w:val="22"/>
              </w:rPr>
              <w:t>tory board készítés, modellezés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 a weben</w:t>
            </w:r>
          </w:p>
          <w:p w:rsidR="00C247A0" w:rsidRPr="00A74C3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Kommunikációs lehetőségek a f</w:t>
            </w:r>
            <w:r>
              <w:rPr>
                <w:sz w:val="22"/>
                <w:szCs w:val="22"/>
              </w:rPr>
              <w:t>otográfiában, határterületeiben</w:t>
            </w:r>
          </w:p>
          <w:p w:rsidR="00C247A0" w:rsidRDefault="00C247A0" w:rsidP="00C247A0">
            <w:pPr>
              <w:numPr>
                <w:ilvl w:val="0"/>
                <w:numId w:val="80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sz w:val="22"/>
                <w:szCs w:val="22"/>
              </w:rPr>
            </w:pPr>
            <w:r w:rsidRPr="00A74C30">
              <w:rPr>
                <w:sz w:val="22"/>
                <w:szCs w:val="22"/>
              </w:rPr>
              <w:t>Formanyel</w:t>
            </w:r>
            <w:r>
              <w:rPr>
                <w:sz w:val="22"/>
                <w:szCs w:val="22"/>
              </w:rPr>
              <w:t>vi kísérletek a kommunikációban</w:t>
            </w:r>
          </w:p>
          <w:p w:rsidR="00C247A0" w:rsidRPr="00A74C3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74C30" w:rsidRDefault="00C247A0" w:rsidP="00033DB4">
            <w:pPr>
              <w:jc w:val="both"/>
              <w:rPr>
                <w:sz w:val="22"/>
                <w:szCs w:val="22"/>
              </w:rPr>
            </w:pPr>
            <w:r w:rsidRPr="00AC5893">
              <w:rPr>
                <w:i/>
                <w:sz w:val="22"/>
                <w:szCs w:val="22"/>
              </w:rPr>
              <w:t>Értékelés</w:t>
            </w:r>
            <w:r w:rsidRPr="00A74C30">
              <w:rPr>
                <w:sz w:val="22"/>
                <w:szCs w:val="22"/>
              </w:rPr>
              <w:t xml:space="preserve"> félévente a tananyaghoz illeszkedő, meghirdetett feladatok szerinti munkákkal és gyakorlati vizsgával.</w:t>
            </w: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Default="00C247A0" w:rsidP="00033DB4">
            <w:pPr>
              <w:jc w:val="both"/>
              <w:rPr>
                <w:sz w:val="22"/>
                <w:szCs w:val="22"/>
              </w:rPr>
            </w:pP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247A0" w:rsidRPr="00A35237" w:rsidRDefault="00C247A0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247A0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247A0" w:rsidRPr="00AC5893" w:rsidRDefault="00C247A0" w:rsidP="00C247A0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Virágvölgyi Péter: A tipográfia mestersége számítógéppel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1999.</w:t>
            </w:r>
          </w:p>
          <w:p w:rsidR="00C247A0" w:rsidRPr="00AC5893" w:rsidRDefault="00C247A0" w:rsidP="00C247A0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Radics Vilmos - Ritter Aladár: Laptervezés, tipográfia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1990.</w:t>
            </w:r>
          </w:p>
          <w:p w:rsidR="00C247A0" w:rsidRPr="00AC5893" w:rsidRDefault="00C247A0" w:rsidP="00C247A0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Buzás Ferenc: Nyomdaipari elektronikus képfeldolgozás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</w:t>
            </w:r>
            <w:r>
              <w:rPr>
                <w:sz w:val="22"/>
                <w:szCs w:val="22"/>
              </w:rPr>
              <w:t xml:space="preserve"> </w:t>
            </w:r>
            <w:r w:rsidRPr="00AC5893">
              <w:rPr>
                <w:sz w:val="22"/>
                <w:szCs w:val="22"/>
              </w:rPr>
              <w:t>1999.</w:t>
            </w:r>
          </w:p>
          <w:p w:rsidR="00C247A0" w:rsidRPr="00AC5893" w:rsidRDefault="00C247A0" w:rsidP="00C247A0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Suzanne West: Stílusgyakorlatok (tipográfia és oldaltervezés)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1997.</w:t>
            </w:r>
          </w:p>
          <w:p w:rsidR="00C247A0" w:rsidRPr="00AC5893" w:rsidRDefault="00C247A0" w:rsidP="00C247A0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Kolta Magdolna: Képmutogatók. Bp. 2004.</w:t>
            </w:r>
          </w:p>
          <w:p w:rsidR="00C247A0" w:rsidRPr="00A35237" w:rsidRDefault="00C247A0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C247A0" w:rsidRPr="00A35237" w:rsidTr="00033DB4">
        <w:trPr>
          <w:trHeight w:val="338"/>
        </w:trPr>
        <w:tc>
          <w:tcPr>
            <w:tcW w:w="9180" w:type="dxa"/>
            <w:gridSpan w:val="3"/>
          </w:tcPr>
          <w:p w:rsidR="00C247A0" w:rsidRPr="002A13C1" w:rsidRDefault="00C247A0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Dr. Kis-Tóth Lajos PhD főiskolai tanár</w:t>
            </w:r>
          </w:p>
          <w:p w:rsidR="00C247A0" w:rsidRPr="00A35237" w:rsidRDefault="00C247A0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C247A0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247A0" w:rsidRPr="008776FB" w:rsidRDefault="00C247A0" w:rsidP="00033DB4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Faa Balázs adjunktus </w:t>
            </w:r>
          </w:p>
        </w:tc>
      </w:tr>
    </w:tbl>
    <w:p w:rsidR="00C247A0" w:rsidRDefault="00C247A0" w:rsidP="00C247A0">
      <w:pPr>
        <w:spacing w:after="120"/>
        <w:jc w:val="both"/>
        <w:rPr>
          <w:i/>
          <w:sz w:val="22"/>
          <w:szCs w:val="22"/>
        </w:rPr>
      </w:pPr>
    </w:p>
    <w:p w:rsidR="00C247A0" w:rsidRDefault="00C247A0" w:rsidP="00C247A0"/>
    <w:p w:rsidR="00667CE4" w:rsidRDefault="00C247A0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Alternatív fotográfia 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NBB_EA101G2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3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Célja klasszikus alapokra épülő szakmai ismeretek megszerzése. Az első évben meglévő alapozó fotóoktatásra építve.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A kurzus olyan gyakorlati tapasztalatok elsajátítását szolgálja, melyek a szakirány alkotói tevékenységét mélyítik.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Értékelés félévente a tananyaghoz illeszkedő, meghirdetett feladatok szerinti munkákkal és gyakorlati vizsgával.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Technikatörténeti áttekintés. Az előadásokon a klasszikus fotográfia eszközei kerülnek bemutatásra, melyeket a hallgatók a gyakorlatban is kipróbálhatnak.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Fotogram készítés.   Camera Obscura építés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Nyersanyag fajtái, felépítésük, használhatóságuk. Színhőmérséklet.</w:t>
            </w:r>
          </w:p>
          <w:p w:rsidR="00667CE4" w:rsidRPr="00A35237" w:rsidRDefault="00667CE4" w:rsidP="00667CE4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Technikai kísérletek és határterületek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43202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A43202">
              <w:rPr>
                <w:b/>
                <w:bCs/>
                <w:sz w:val="22"/>
                <w:szCs w:val="22"/>
              </w:rPr>
              <w:t>Ajánlott olvasmányok: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William Henry Fox Talbot: A természet ironja</w:t>
            </w:r>
            <w:r>
              <w:rPr>
                <w:sz w:val="22"/>
                <w:szCs w:val="22"/>
              </w:rPr>
              <w:t>.</w:t>
            </w:r>
            <w:r w:rsidRPr="00A43202">
              <w:rPr>
                <w:sz w:val="22"/>
                <w:szCs w:val="22"/>
              </w:rPr>
              <w:t xml:space="preserve"> Kossuth Könyvkiadó, Bp. 1994. 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Dr Sevcsik Jenő – Heffele József: Fényképészet</w:t>
            </w:r>
            <w:r>
              <w:rPr>
                <w:sz w:val="22"/>
                <w:szCs w:val="22"/>
              </w:rPr>
              <w:t>.</w:t>
            </w:r>
            <w:r w:rsidRPr="00A43202">
              <w:rPr>
                <w:sz w:val="22"/>
                <w:szCs w:val="22"/>
              </w:rPr>
              <w:t xml:space="preserve"> Műszaki Könyvkiadó, Bp. 1980</w:t>
            </w:r>
            <w:r>
              <w:rPr>
                <w:sz w:val="22"/>
                <w:szCs w:val="22"/>
              </w:rPr>
              <w:t>.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Morvay György – Szimán Oszkár: Fotózsebkönyv</w:t>
            </w:r>
            <w:r>
              <w:rPr>
                <w:sz w:val="22"/>
                <w:szCs w:val="22"/>
              </w:rPr>
              <w:t>.</w:t>
            </w:r>
            <w:r w:rsidRPr="00A43202">
              <w:rPr>
                <w:sz w:val="22"/>
                <w:szCs w:val="22"/>
              </w:rPr>
              <w:t xml:space="preserve"> Műszaki Könyvkiadó, Bp. 1965.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Barabás Gróh: A fényképezés kézikönyve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Vilem Flusser: A fotógráfia filozófiája</w:t>
            </w:r>
          </w:p>
          <w:p w:rsidR="00667CE4" w:rsidRPr="00A43202" w:rsidRDefault="00667CE4" w:rsidP="00667CE4">
            <w:pPr>
              <w:numPr>
                <w:ilvl w:val="0"/>
                <w:numId w:val="70"/>
              </w:num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A43202">
              <w:rPr>
                <w:sz w:val="22"/>
                <w:szCs w:val="22"/>
              </w:rPr>
              <w:t>Roland Barthes: A világoskamra</w:t>
            </w:r>
            <w:r>
              <w:rPr>
                <w:sz w:val="22"/>
                <w:szCs w:val="22"/>
              </w:rPr>
              <w:t>.</w:t>
            </w:r>
            <w:r w:rsidRPr="00A43202">
              <w:rPr>
                <w:sz w:val="22"/>
                <w:szCs w:val="22"/>
              </w:rPr>
              <w:t xml:space="preserve"> Gondolat Könyvkiadó, Bp. 1997.</w:t>
            </w:r>
          </w:p>
          <w:p w:rsidR="00667CE4" w:rsidRPr="00A43202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78230D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230D">
              <w:rPr>
                <w:bCs/>
                <w:sz w:val="22"/>
                <w:szCs w:val="22"/>
              </w:rPr>
              <w:t>Elek Elemérné dr.</w:t>
            </w:r>
            <w:r>
              <w:rPr>
                <w:bCs/>
                <w:sz w:val="22"/>
                <w:szCs w:val="22"/>
              </w:rPr>
              <w:t xml:space="preserve"> PhD</w:t>
            </w:r>
            <w:r w:rsidRPr="0078230D">
              <w:rPr>
                <w:bCs/>
                <w:sz w:val="22"/>
                <w:szCs w:val="22"/>
              </w:rPr>
              <w:t xml:space="preserve"> főiskolai </w:t>
            </w:r>
            <w:r>
              <w:rPr>
                <w:bCs/>
                <w:sz w:val="22"/>
                <w:szCs w:val="22"/>
              </w:rPr>
              <w:t>tanár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3202">
              <w:rPr>
                <w:bCs/>
                <w:sz w:val="22"/>
                <w:szCs w:val="22"/>
              </w:rPr>
              <w:t>Bölcskey Miklós</w:t>
            </w:r>
            <w:r>
              <w:rPr>
                <w:bCs/>
                <w:sz w:val="22"/>
                <w:szCs w:val="22"/>
              </w:rPr>
              <w:t xml:space="preserve"> adjunktus DLA hallgató. 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Alternatív fotográfia II.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NBB_EA102G2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6.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NBB_EA101G2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4F1854" w:rsidRDefault="00667CE4" w:rsidP="00033DB4">
            <w:pPr>
              <w:jc w:val="both"/>
              <w:rPr>
                <w:b/>
                <w:sz w:val="22"/>
                <w:szCs w:val="22"/>
              </w:rPr>
            </w:pPr>
            <w:r w:rsidRPr="004F1854">
              <w:rPr>
                <w:b/>
                <w:sz w:val="22"/>
                <w:szCs w:val="22"/>
              </w:rPr>
              <w:t>Tantárgy leírása: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Riport fotográfia, eszközrendszere, követelményei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Műtermi munka kapcsán ismerkednek meg a hallgatók a felvételezési, fénykezelési technikákkal, melyek ismerete, gyakorlata nélkül az igényes digitális képkészítés elképzelhetetlen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Műszaki fotógráfia, követelményei, eszközrendszere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Kompozíciós gyakorlatok.     Jelentős irányzatok elemző áttekintése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Kommunikációs lehetőségek a fotográfiában, határterületeiben</w:t>
            </w:r>
          </w:p>
          <w:p w:rsidR="00667CE4" w:rsidRPr="004F1854" w:rsidRDefault="00667CE4" w:rsidP="00667CE4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Formanyelvi kísérletek a kommunikációban</w:t>
            </w:r>
          </w:p>
          <w:p w:rsidR="00667CE4" w:rsidRPr="004F185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4F1854" w:rsidRDefault="00667CE4" w:rsidP="00033DB4">
            <w:pPr>
              <w:jc w:val="both"/>
              <w:rPr>
                <w:sz w:val="22"/>
                <w:szCs w:val="22"/>
              </w:rPr>
            </w:pPr>
            <w:r w:rsidRPr="004F1854">
              <w:rPr>
                <w:i/>
                <w:sz w:val="22"/>
                <w:szCs w:val="22"/>
              </w:rPr>
              <w:t>Értékelés</w:t>
            </w:r>
            <w:r w:rsidRPr="004F1854">
              <w:rPr>
                <w:sz w:val="22"/>
                <w:szCs w:val="22"/>
              </w:rPr>
              <w:t xml:space="preserve"> félévente a tananyaghoz illeszkedő, meghirdetett feladatok szerinti munkákkal és gyakorlati vizsgával.</w:t>
            </w:r>
          </w:p>
          <w:p w:rsidR="00667CE4" w:rsidRPr="004F185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4F185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667CE4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4F1854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4F1854">
              <w:rPr>
                <w:b/>
                <w:bCs/>
                <w:sz w:val="22"/>
                <w:szCs w:val="22"/>
              </w:rPr>
              <w:t>Ajánlott olvasmányok:</w:t>
            </w:r>
          </w:p>
          <w:p w:rsidR="00667CE4" w:rsidRPr="004F1854" w:rsidRDefault="00667CE4" w:rsidP="00667CE4">
            <w:pPr>
              <w:numPr>
                <w:ilvl w:val="0"/>
                <w:numId w:val="83"/>
              </w:num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 xml:space="preserve">Walter Benjamin: A fényképezés rövid története </w:t>
            </w:r>
          </w:p>
          <w:p w:rsidR="00667CE4" w:rsidRPr="004F1854" w:rsidRDefault="00667CE4" w:rsidP="00667CE4">
            <w:pPr>
              <w:numPr>
                <w:ilvl w:val="0"/>
                <w:numId w:val="83"/>
              </w:num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Kolta Magdolna: Képmutogatók.</w:t>
            </w:r>
            <w:r w:rsidRPr="004F18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Bp. </w:t>
            </w:r>
            <w:r w:rsidRPr="004F1854">
              <w:rPr>
                <w:sz w:val="22"/>
                <w:szCs w:val="22"/>
              </w:rPr>
              <w:t>2004.</w:t>
            </w:r>
          </w:p>
          <w:p w:rsidR="00667CE4" w:rsidRPr="004F1854" w:rsidRDefault="00667CE4" w:rsidP="00667CE4">
            <w:pPr>
              <w:numPr>
                <w:ilvl w:val="0"/>
                <w:numId w:val="83"/>
              </w:num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Moholy Nagy László: Látás mozgásban</w:t>
            </w:r>
            <w:r>
              <w:rPr>
                <w:sz w:val="22"/>
                <w:szCs w:val="22"/>
              </w:rPr>
              <w:t>.</w:t>
            </w:r>
            <w:r w:rsidRPr="004F1854">
              <w:rPr>
                <w:sz w:val="22"/>
                <w:szCs w:val="22"/>
              </w:rPr>
              <w:t xml:space="preserve"> Műcsarnok – Intermedia,  Bp. 1996.</w:t>
            </w:r>
          </w:p>
          <w:p w:rsidR="00667CE4" w:rsidRPr="004F1854" w:rsidRDefault="00667CE4" w:rsidP="00667CE4">
            <w:pPr>
              <w:numPr>
                <w:ilvl w:val="0"/>
                <w:numId w:val="83"/>
              </w:num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 xml:space="preserve">Magdalena Droste: Bauhaus </w:t>
            </w:r>
            <w:r>
              <w:rPr>
                <w:sz w:val="22"/>
                <w:szCs w:val="22"/>
              </w:rPr>
              <w:t>(</w:t>
            </w:r>
            <w:r w:rsidRPr="004F1854">
              <w:rPr>
                <w:sz w:val="22"/>
                <w:szCs w:val="22"/>
              </w:rPr>
              <w:t>1919 -1933</w:t>
            </w:r>
            <w:r>
              <w:rPr>
                <w:sz w:val="22"/>
                <w:szCs w:val="22"/>
              </w:rPr>
              <w:t>)</w:t>
            </w:r>
            <w:r w:rsidRPr="004F1854">
              <w:rPr>
                <w:sz w:val="22"/>
                <w:szCs w:val="22"/>
              </w:rPr>
              <w:t xml:space="preserve"> Vince Kiadó, Bp. 2003.</w:t>
            </w:r>
          </w:p>
          <w:p w:rsidR="00667CE4" w:rsidRPr="004F1854" w:rsidRDefault="00667CE4" w:rsidP="00667CE4">
            <w:pPr>
              <w:numPr>
                <w:ilvl w:val="0"/>
                <w:numId w:val="83"/>
              </w:num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  <w:r w:rsidRPr="004F1854">
              <w:rPr>
                <w:sz w:val="22"/>
                <w:szCs w:val="22"/>
              </w:rPr>
              <w:t>Simonyi Károly: A fizika kultúrtörténete</w:t>
            </w:r>
          </w:p>
          <w:p w:rsidR="00667CE4" w:rsidRPr="004F1854" w:rsidRDefault="00667CE4" w:rsidP="00033DB4">
            <w:pPr>
              <w:tabs>
                <w:tab w:val="left" w:pos="682"/>
              </w:tabs>
              <w:jc w:val="both"/>
              <w:rPr>
                <w:sz w:val="22"/>
                <w:szCs w:val="22"/>
              </w:rPr>
            </w:pPr>
          </w:p>
          <w:p w:rsidR="00667CE4" w:rsidRPr="004F185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78230D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Elek Elemérné dr. PhD</w:t>
            </w:r>
            <w:r w:rsidRPr="0078230D">
              <w:rPr>
                <w:bCs/>
                <w:sz w:val="22"/>
                <w:szCs w:val="22"/>
              </w:rPr>
              <w:t xml:space="preserve"> főiskolai </w:t>
            </w:r>
            <w:r>
              <w:rPr>
                <w:bCs/>
                <w:sz w:val="22"/>
                <w:szCs w:val="22"/>
              </w:rPr>
              <w:t>tanár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3202">
              <w:rPr>
                <w:bCs/>
                <w:sz w:val="22"/>
                <w:szCs w:val="22"/>
              </w:rPr>
              <w:t xml:space="preserve">Bölcskey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43202">
              <w:rPr>
                <w:bCs/>
                <w:sz w:val="22"/>
                <w:szCs w:val="22"/>
              </w:rPr>
              <w:t>Miklós</w:t>
            </w:r>
            <w:r>
              <w:rPr>
                <w:bCs/>
                <w:sz w:val="22"/>
                <w:szCs w:val="22"/>
              </w:rPr>
              <w:t xml:space="preserve"> adjunktus DLA hallgató. 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I. 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 kurzus célja</w:t>
            </w:r>
            <w:r>
              <w:rPr>
                <w:sz w:val="22"/>
                <w:szCs w:val="22"/>
              </w:rPr>
              <w:t>,</w:t>
            </w:r>
            <w:r w:rsidRPr="00BF2387">
              <w:rPr>
                <w:sz w:val="22"/>
                <w:szCs w:val="22"/>
              </w:rPr>
              <w:t xml:space="preserve"> hogy a hallgatók megismerkedjenek a számítógépes animáció elveivel</w:t>
            </w:r>
            <w:r>
              <w:rPr>
                <w:sz w:val="22"/>
                <w:szCs w:val="22"/>
              </w:rPr>
              <w:t xml:space="preserve"> és gyakorlati ismereteivel. </w:t>
            </w:r>
            <w:r w:rsidRPr="00BF2387">
              <w:rPr>
                <w:sz w:val="22"/>
                <w:szCs w:val="22"/>
              </w:rPr>
              <w:t xml:space="preserve">Ismerkedjenek meg a számítógépes pixelgrafika és vektorgrafika elveivel és gyakorlati ismereteivel. 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animációs ismeretek elsajátítása analóg és digitális környezetben. Fázis- és kulcsrajzok alapelvei. A vektorgrafikus animáció FLASH-környezetben, ennek többrétű alkalmazása.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Átkapcsolás a 3D animáció felé.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F2387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</w:t>
            </w:r>
            <w:r w:rsidRPr="00BF2387">
              <w:rPr>
                <w:b/>
                <w:bCs/>
                <w:sz w:val="22"/>
                <w:szCs w:val="22"/>
              </w:rPr>
              <w:t xml:space="preserve"> olvasmányok:</w:t>
            </w:r>
          </w:p>
          <w:p w:rsidR="00667CE4" w:rsidRPr="00BF2387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 xml:space="preserve">Antal Péter: </w:t>
            </w:r>
            <w:hyperlink r:id="rId13" w:history="1">
              <w:r w:rsidRPr="00BF2387">
                <w:rPr>
                  <w:rStyle w:val="Hiperhivatkozs"/>
                  <w:sz w:val="22"/>
                  <w:szCs w:val="22"/>
                </w:rPr>
                <w:t>http://www.ektf.hu/mediainf/vegre/munkatars/antal/digkep.zip</w:t>
              </w:r>
            </w:hyperlink>
          </w:p>
          <w:p w:rsidR="00667CE4" w:rsidRPr="00BF2387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Adobe Crative Team: Tanuljuk meg az Adobe Photoshop CS használatát 24 óra alatt</w:t>
            </w:r>
            <w:r>
              <w:rPr>
                <w:sz w:val="22"/>
                <w:szCs w:val="22"/>
              </w:rPr>
              <w:t>.</w:t>
            </w:r>
            <w:r w:rsidRPr="00BF2387">
              <w:rPr>
                <w:sz w:val="22"/>
                <w:szCs w:val="22"/>
              </w:rPr>
              <w:t xml:space="preserve"> Computer Books Kiadói Szolgáltató és Kereskedő Kft, 2004. (teljes könyv)</w:t>
            </w:r>
          </w:p>
          <w:p w:rsidR="00667CE4" w:rsidRPr="00BF2387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Szerző: Kőhalmi Éva - Kőhalmi Mariann Tünde: Corel Draw 12. ComputerBooks Kiadói Szolgáltató és Kereskedő Kft. 2004. (teljes könyv)</w:t>
            </w:r>
          </w:p>
          <w:p w:rsidR="00667CE4" w:rsidRDefault="00667CE4" w:rsidP="00033DB4">
            <w:pPr>
              <w:keepNext/>
              <w:jc w:val="both"/>
              <w:outlineLvl w:val="1"/>
              <w:rPr>
                <w:b/>
                <w:sz w:val="22"/>
                <w:szCs w:val="22"/>
              </w:rPr>
            </w:pPr>
          </w:p>
          <w:p w:rsidR="00667CE4" w:rsidRPr="00BF2387" w:rsidRDefault="00667CE4" w:rsidP="00033DB4">
            <w:pPr>
              <w:keepNext/>
              <w:jc w:val="both"/>
              <w:outlineLvl w:val="1"/>
              <w:rPr>
                <w:b/>
                <w:sz w:val="22"/>
                <w:szCs w:val="22"/>
              </w:rPr>
            </w:pPr>
            <w:r w:rsidRPr="00BF2387">
              <w:rPr>
                <w:b/>
                <w:sz w:val="22"/>
                <w:szCs w:val="22"/>
              </w:rPr>
              <w:t>Ajánlott irodalom:</w:t>
            </w:r>
          </w:p>
          <w:p w:rsidR="00667CE4" w:rsidRPr="00BF2387" w:rsidRDefault="00667CE4" w:rsidP="00667CE4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Adobe Photoshop CS, Peract-Pro Kft. 2004</w:t>
            </w:r>
          </w:p>
          <w:p w:rsidR="00667CE4" w:rsidRPr="00BF2387" w:rsidRDefault="00667CE4" w:rsidP="00667CE4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Gary David Bouton, Barbara Bouton: Inside Adobe PhotoShop</w:t>
            </w:r>
          </w:p>
          <w:p w:rsidR="00667CE4" w:rsidRPr="00BF2387" w:rsidRDefault="00667CE4" w:rsidP="00667CE4">
            <w:pPr>
              <w:numPr>
                <w:ilvl w:val="0"/>
                <w:numId w:val="65"/>
              </w:numPr>
              <w:jc w:val="both"/>
              <w:rPr>
                <w:b/>
                <w:sz w:val="22"/>
                <w:szCs w:val="22"/>
              </w:rPr>
            </w:pPr>
            <w:hyperlink r:id="rId14" w:history="1">
              <w:r w:rsidRPr="00BF2387">
                <w:rPr>
                  <w:sz w:val="22"/>
                  <w:szCs w:val="22"/>
                </w:rPr>
                <w:t>http://www.kando-kkt.sulinet.hu/mirror/pshop</w:t>
              </w:r>
            </w:hyperlink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Tóthné Dr. Parázsó Lenke PhD főiskolai tanár 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Ivády Péter óraadó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NBB_EA104G3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701AF3" w:rsidRDefault="00667CE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félév során a hallgatók </w:t>
            </w:r>
            <w:r w:rsidRPr="00701AF3">
              <w:rPr>
                <w:sz w:val="22"/>
                <w:szCs w:val="22"/>
              </w:rPr>
              <w:t xml:space="preserve">megismerkednek a digitalizálás módszereivel, eszközeivel (szkenner, digitális fényképező) és alkalmazásaival. Legyen ismert az állóképek feldolgozása elektronikus és nyomdai hasznosításra. </w:t>
            </w:r>
          </w:p>
          <w:p w:rsidR="00667CE4" w:rsidRPr="00701AF3" w:rsidRDefault="00667CE4" w:rsidP="00033DB4">
            <w:pPr>
              <w:jc w:val="both"/>
              <w:rPr>
                <w:sz w:val="22"/>
                <w:szCs w:val="22"/>
              </w:rPr>
            </w:pPr>
            <w:r w:rsidRPr="00701AF3">
              <w:rPr>
                <w:sz w:val="22"/>
                <w:szCs w:val="22"/>
              </w:rPr>
              <w:t>Állóképek bevitele, retusálása, szerkesztése arculattervezés célszoftverrel (Adobe Photoshop, Corel Draw)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7178D2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7178D2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Cibula, Jan P. – Kägi, Simon Et. Al.: Macromedia Flash MY Professzionális Webdesign akciószkriptekkel. Extra-Plan Kft. 2002.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Kerman, Philip: Tanuljuk meg a Macromedia Flash MX 2004 használatát 24 óra alatt! Kiskapu Kft. 2004.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Péter: Flash MX 2004 kézikönyv. Horváth és Fellner Kft., Budapest 2004.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2A13C1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 PhD  főiskolai tanár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1035C7">
              <w:rPr>
                <w:sz w:val="24"/>
                <w:szCs w:val="24"/>
              </w:rPr>
              <w:t>): Ivády Péter óraadó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III. 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gyj.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5.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NBB_EA147G3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9399A" w:rsidRDefault="00667CE4" w:rsidP="00033DB4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A9399A">
              <w:rPr>
                <w:b/>
                <w:sz w:val="22"/>
                <w:szCs w:val="22"/>
              </w:rPr>
              <w:t>A tanegység a Macromedia Flash MX multimédia fejlesztőrendszer használatát oktatja. A képzés során a hallgatók megismerik a szoftver felületét, grafikus lehetőségeit, a különböző animációs módszereket, illetve betekintést kapnak a Flash alkalmazások készítésébe, a Flash programozásába. Elsajátítják a fontosabb effektusok előállításának technikáját, megismerkednek a Flash mozik publikálási lehetőségeivel, a Flash alkalmazás, és környezete közötti kommunikációs eszközök használatával.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7178D2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Ajánlott</w:t>
            </w:r>
            <w:r w:rsidRPr="007178D2">
              <w:rPr>
                <w:b/>
                <w:bCs/>
                <w:sz w:val="22"/>
                <w:szCs w:val="22"/>
              </w:rPr>
              <w:t xml:space="preserve"> olvasmányok: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Cibula, Jan P. – Kägi, Simon Et. Al.: Macromedia Flash MY Professzionális Webdesign akciószkriptekkel. Extra-Plan Kft. 2002.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PhD  főiskolai tanár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AD7">
              <w:rPr>
                <w:sz w:val="24"/>
                <w:szCs w:val="24"/>
              </w:rPr>
              <w:t>Ivády Péter óraadó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IV.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4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NBB_EA110G2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5171D" w:rsidRDefault="00667CE4" w:rsidP="00033DB4">
            <w:pPr>
              <w:jc w:val="both"/>
              <w:rPr>
                <w:sz w:val="22"/>
                <w:szCs w:val="22"/>
              </w:rPr>
            </w:pPr>
            <w:r w:rsidRPr="00B5171D">
              <w:rPr>
                <w:sz w:val="22"/>
                <w:szCs w:val="22"/>
              </w:rPr>
              <w:t>A félév során a hallgatók elsajátítják a fontosabb effektusok előállításának technikáját, megismerkednek a Flash mozik publikálási lehetőségeivel, a Flash alkalmazás, és környezete közötti kommunikációs eszközök használatával.</w:t>
            </w:r>
          </w:p>
          <w:p w:rsidR="00667CE4" w:rsidRPr="00B5171D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667CE4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7178D2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7178D2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Kerman, Philip: Tanuljuk meg a Macromedia Flash MX 2004 használatát 24 óra alatt! Kiskapu Kft. 2004.</w:t>
            </w:r>
          </w:p>
          <w:p w:rsidR="00667CE4" w:rsidRDefault="00667CE4" w:rsidP="00667CE4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Péter: Flash MX 2004 kézikönyv. Horváth és Fellner Kft., Budapest 2004.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224AE8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PhD főiskolai tanár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2852">
              <w:rPr>
                <w:sz w:val="24"/>
                <w:szCs w:val="24"/>
              </w:rPr>
              <w:t>Ivády Péter óraadó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A5BB2" w:rsidRDefault="00667CE4" w:rsidP="00033DB4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tantárgy elsajátítása révén a diák megtanulja elektronikus úton a képeket feldolgozni, illetve önálló képeket alkotni. Komputerrel, digitális fényképezőgéppel, szkenneléssel, stb. a hagyományos analóg eljárásoktól eltérően, illetve azok felhasználásával önálló képalkotásra lesz képes. Megtanulja a képalkotó eljárásokat,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A5BB2">
              <w:rPr>
                <w:b/>
                <w:sz w:val="22"/>
                <w:szCs w:val="22"/>
              </w:rPr>
              <w:t>kezeli a különböző elektronikus képformátumokat. Megismeri a kompozíció, szín-, és formaképzés lehetőségeit elektronikus eszközzel, programokkal. Az így előállított képek a legkülönbözőbb területeken kerülhetnek felhasználásra, autonóm és alkalmazott művészet terén egyaránt. Dekorációk, kiadványok, prezentációk, speciális szakterületek képi igényeit elégíthetik ki (építészet, orvostudomány, oktatás, ipar, stb).</w:t>
            </w:r>
          </w:p>
          <w:p w:rsidR="00667CE4" w:rsidRPr="00BA5BB2" w:rsidRDefault="00667CE4" w:rsidP="00033DB4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képzett szakember tudja kihasználni a komputer lehetőségeit, mint tanár megismertesse ezeket a lehetőségeket diákjaival, illetve tervezőként tudjon alkalmazkodni a speciális képi igényekhez.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képalkotás eszközei és azok használata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A hagyományos képalkotói eljárások tanulságai 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 digitális képformátumok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Komputerprogramok 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Elektronikus képfeldolgozás.  Analóg fotográfia digitalizálása 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</w:rPr>
              <w:t>ke</w:t>
            </w:r>
            <w:r w:rsidRPr="00BA5BB2">
              <w:rPr>
                <w:sz w:val="22"/>
                <w:szCs w:val="22"/>
              </w:rPr>
              <w:t xml:space="preserve">nnelés, retusálás 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az „egérrel”</w:t>
            </w:r>
          </w:p>
          <w:p w:rsidR="00667CE4" w:rsidRPr="00BA5BB2" w:rsidRDefault="00667CE4" w:rsidP="00667CE4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„elektronikus ceruzával” (Wacom Tablet)</w:t>
            </w:r>
          </w:p>
          <w:p w:rsidR="00667CE4" w:rsidRPr="006D30BF" w:rsidRDefault="00667CE4" w:rsidP="00667CE4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grafikai technikák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A5BB2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BA5BB2">
              <w:rPr>
                <w:b/>
                <w:bCs/>
                <w:sz w:val="22"/>
                <w:szCs w:val="22"/>
              </w:rPr>
              <w:t>Ajánlott olvasmányok:</w:t>
            </w:r>
          </w:p>
          <w:p w:rsidR="00667CE4" w:rsidRPr="00BA5BB2" w:rsidRDefault="00667CE4" w:rsidP="00667CE4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Charlotte &amp; Peter Fiell: Graphic Design Now. Taschen 2005.</w:t>
            </w:r>
          </w:p>
          <w:p w:rsidR="00667CE4" w:rsidRPr="00BA5BB2" w:rsidRDefault="00667CE4" w:rsidP="00667CE4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Area, 100 graphic designers. Phaidon Press 2005.</w:t>
            </w:r>
          </w:p>
          <w:p w:rsidR="00667CE4" w:rsidRPr="00BA5BB2" w:rsidRDefault="00667CE4" w:rsidP="00667CE4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The End of Print</w:t>
            </w:r>
          </w:p>
          <w:p w:rsidR="00667CE4" w:rsidRPr="00BA5BB2" w:rsidRDefault="00667CE4" w:rsidP="00667CE4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Fotografiks (text by P.B. Meggs)</w:t>
            </w:r>
          </w:p>
          <w:p w:rsidR="00667CE4" w:rsidRPr="00BA5BB2" w:rsidRDefault="00667CE4" w:rsidP="00033DB4">
            <w:pPr>
              <w:jc w:val="both"/>
              <w:rPr>
                <w:sz w:val="22"/>
                <w:szCs w:val="22"/>
              </w:rPr>
            </w:pPr>
            <w:r w:rsidRPr="00BA5BB2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667CE4" w:rsidRPr="00BA5BB2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JADE (Journal of Art and Design Education), Eye, Graphis, Novum, Emigre, Fuse</w:t>
            </w: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BA5BB2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</w:t>
            </w:r>
            <w:r>
              <w:rPr>
                <w:bCs/>
                <w:sz w:val="22"/>
                <w:szCs w:val="22"/>
              </w:rPr>
              <w:t xml:space="preserve"> Munkácsy díjas festőművész</w:t>
            </w:r>
            <w:r w:rsidRPr="00BA5BB2">
              <w:rPr>
                <w:bCs/>
                <w:sz w:val="22"/>
                <w:szCs w:val="22"/>
              </w:rPr>
              <w:t xml:space="preserve"> főiskolai docens</w:t>
            </w:r>
            <w:r>
              <w:rPr>
                <w:bCs/>
                <w:sz w:val="22"/>
                <w:szCs w:val="22"/>
              </w:rPr>
              <w:t>.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 adjunktus</w:t>
            </w:r>
            <w:r>
              <w:rPr>
                <w:bCs/>
                <w:sz w:val="22"/>
                <w:szCs w:val="22"/>
              </w:rPr>
              <w:t xml:space="preserve"> DLA hallgató,</w:t>
            </w:r>
            <w:r w:rsidRPr="00BA5BB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Szigeti Gábor Csongor tanár, DLA hallgató. </w:t>
            </w:r>
          </w:p>
        </w:tc>
      </w:tr>
    </w:tbl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NBB_EA112G2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NBB_EA114G3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C673C1" w:rsidRDefault="00667CE4" w:rsidP="00033DB4">
            <w:pPr>
              <w:jc w:val="both"/>
              <w:rPr>
                <w:sz w:val="22"/>
                <w:szCs w:val="22"/>
              </w:rPr>
            </w:pPr>
            <w:r w:rsidRPr="00C673C1">
              <w:rPr>
                <w:sz w:val="22"/>
                <w:szCs w:val="22"/>
              </w:rPr>
              <w:t xml:space="preserve">Az </w:t>
            </w:r>
            <w:r w:rsidRPr="00C673C1">
              <w:rPr>
                <w:i/>
                <w:sz w:val="22"/>
                <w:szCs w:val="22"/>
              </w:rPr>
              <w:t>Elektronikus képalkotás 1.</w:t>
            </w:r>
            <w:r w:rsidRPr="00C673C1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.</w:t>
            </w:r>
            <w:r w:rsidRPr="00C673C1">
              <w:rPr>
                <w:sz w:val="22"/>
                <w:szCs w:val="22"/>
              </w:rPr>
              <w:t xml:space="preserve"> tanegység tananyagának folytatása.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fotográfia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Digitális kompozíció készítése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Számítógépes képeffektusok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Speciális illusztrációk készítése: régészeti tárgyú témában, valamint műszaki területen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Nyomdai ismeretek, kötészeti formák és eljárások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Papírtípusok, papír fajták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nyomtatás és makett készítés</w:t>
            </w:r>
          </w:p>
          <w:p w:rsidR="00667CE4" w:rsidRPr="00FF7566" w:rsidRDefault="00667CE4" w:rsidP="00667CE4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Virtuális makett készítése</w:t>
            </w:r>
          </w:p>
          <w:p w:rsidR="00667CE4" w:rsidRPr="00FF7566" w:rsidRDefault="00667CE4" w:rsidP="00667CE4">
            <w:pPr>
              <w:pStyle w:val="Szvegtrzs"/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spacing w:after="0"/>
              <w:ind w:left="50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Stílusgyakorlatok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FF7566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667CE4" w:rsidRPr="00FF7566" w:rsidRDefault="00667CE4" w:rsidP="00667CE4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Charlotte &amp; Peter Fiell: Graphic Design Now, Taschen, 2005</w:t>
            </w:r>
          </w:p>
          <w:p w:rsidR="00667CE4" w:rsidRPr="00FF7566" w:rsidRDefault="00667CE4" w:rsidP="00667CE4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Area, 100 graphic designers, Phaidon Press, 2005</w:t>
            </w:r>
          </w:p>
          <w:p w:rsidR="00667CE4" w:rsidRDefault="00667CE4" w:rsidP="00667CE4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Carson: The End of Print</w:t>
            </w:r>
          </w:p>
          <w:p w:rsidR="00667CE4" w:rsidRPr="00FF7566" w:rsidRDefault="00667CE4" w:rsidP="00667CE4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David Carson: Fotografiks (text by P.B. Meggs)</w:t>
            </w:r>
          </w:p>
          <w:p w:rsidR="00667CE4" w:rsidRPr="00FF7566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  <w:r w:rsidRPr="00FF7566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667CE4" w:rsidRPr="00FF7566" w:rsidRDefault="00667CE4" w:rsidP="00667CE4">
            <w:pPr>
              <w:numPr>
                <w:ilvl w:val="0"/>
                <w:numId w:val="70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JADE (Journal of</w:t>
            </w:r>
            <w:r>
              <w:rPr>
                <w:sz w:val="22"/>
                <w:szCs w:val="22"/>
              </w:rPr>
              <w:t xml:space="preserve"> Art and Design Education), </w:t>
            </w:r>
            <w:r w:rsidRPr="00FF7566">
              <w:rPr>
                <w:sz w:val="22"/>
                <w:szCs w:val="22"/>
              </w:rPr>
              <w:t>Eye,  Graphis,  Novum,  Emigre,  Fuse</w:t>
            </w: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0F56D9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</w:t>
            </w:r>
            <w:r>
              <w:rPr>
                <w:bCs/>
                <w:sz w:val="22"/>
                <w:szCs w:val="22"/>
              </w:rPr>
              <w:t xml:space="preserve"> Munkácsy díjas festőművész</w:t>
            </w:r>
            <w:r w:rsidRPr="00BA5BB2">
              <w:rPr>
                <w:bCs/>
                <w:sz w:val="22"/>
                <w:szCs w:val="22"/>
              </w:rPr>
              <w:t xml:space="preserve"> főiskolai docens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 adjunktus</w:t>
            </w:r>
            <w:r>
              <w:rPr>
                <w:bCs/>
                <w:sz w:val="22"/>
                <w:szCs w:val="22"/>
              </w:rPr>
              <w:t xml:space="preserve"> DLA hallgató,</w:t>
            </w:r>
            <w:r w:rsidRPr="00BA5BB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Szigeti Gábor Csongor tanár, DLA hallgató.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NBB_EA137G3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5.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20C5E" w:rsidRDefault="00667CE4" w:rsidP="00033DB4">
            <w:p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A tantárgy elsajátítása révén a diák megtanul vizuális feladatokat kreatív módon megoldani.</w:t>
            </w:r>
          </w:p>
          <w:p w:rsidR="00667CE4" w:rsidRPr="00B20C5E" w:rsidRDefault="00667CE4" w:rsidP="00033DB4">
            <w:pPr>
              <w:pStyle w:val="Szvegtrzs"/>
              <w:jc w:val="both"/>
              <w:rPr>
                <w:b/>
                <w:color w:val="000000"/>
                <w:sz w:val="22"/>
                <w:szCs w:val="22"/>
              </w:rPr>
            </w:pPr>
            <w:r w:rsidRPr="00B20C5E">
              <w:rPr>
                <w:b/>
                <w:color w:val="000000"/>
                <w:sz w:val="22"/>
                <w:szCs w:val="22"/>
              </w:rPr>
              <w:t>Különböző szempontrendszerek elemzése, készítése révén megismeri, hogyan tud kreatív módon hozzákezdeni egy adott feladathoz. A képzés alatt megismerkedik a szakterülethez tartozó feladatkörökkel, élő példák és a gyakorlati kivitelezés munkafázisain keresztül megtanulja, hogyan tudja saját kreativitását kiaknázni,felhasználni.  Fontos a sémáktól elrugaszkodó, önálló gondolkodásmód kialakítása. Hatáselemzések révén megismertetjük a korstílusok, életmódminták, látványelemek, stb. alkalmazhatóságát. Kivitelezések hagyományos és számítógépes eszközökkel történnek.</w:t>
            </w:r>
          </w:p>
          <w:p w:rsidR="00667CE4" w:rsidRPr="00B20C5E" w:rsidRDefault="00667CE4" w:rsidP="00033DB4">
            <w:pPr>
              <w:pStyle w:val="Szvegtrzs"/>
              <w:jc w:val="both"/>
              <w:rPr>
                <w:b/>
                <w:color w:val="000000"/>
                <w:sz w:val="22"/>
                <w:szCs w:val="22"/>
              </w:rPr>
            </w:pPr>
            <w:r w:rsidRPr="00B20C5E">
              <w:rPr>
                <w:b/>
                <w:color w:val="000000"/>
                <w:sz w:val="22"/>
                <w:szCs w:val="22"/>
              </w:rPr>
              <w:t>A képzett szakemberek (cégeknél, intézményeknél, önkormányzatoknál) meg tudják fogalmazni, kiadni a megbízó igényeit kifejező feladatokat, illetve értelmezni tudják a kapott feladatot és kreatív módon végzik el annak megoldását.</w:t>
            </w:r>
          </w:p>
          <w:p w:rsidR="00667CE4" w:rsidRPr="00B20C5E" w:rsidRDefault="00667CE4" w:rsidP="00667CE4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Fogalom</w:t>
            </w:r>
            <w:r w:rsidRPr="00B20C5E">
              <w:rPr>
                <w:color w:val="000000"/>
                <w:sz w:val="22"/>
                <w:szCs w:val="22"/>
              </w:rPr>
              <w:t>magyarázatok és értelmezések.  Előkészületek a tervezéshez</w:t>
            </w:r>
          </w:p>
          <w:p w:rsidR="00667CE4" w:rsidRPr="00B20C5E" w:rsidRDefault="00667CE4" w:rsidP="00667CE4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Út a kreatív gondolatig.  Kreatív képzelet és gondolkodásmód fejlesztés</w:t>
            </w:r>
          </w:p>
          <w:p w:rsidR="00667CE4" w:rsidRPr="00B20C5E" w:rsidRDefault="00667CE4" w:rsidP="00667CE4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A feladat megismerés módszerei, kérdés-válasz megfogalmazás, problémamegértés</w:t>
            </w:r>
          </w:p>
          <w:p w:rsidR="00667CE4" w:rsidRPr="00B20C5E" w:rsidRDefault="00667CE4" w:rsidP="00667CE4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Kapott szempontrendszer (briefing) értelmezése, rebriefing készítése</w:t>
            </w:r>
          </w:p>
          <w:p w:rsidR="00667CE4" w:rsidRPr="00B20C5E" w:rsidRDefault="00667CE4" w:rsidP="00667CE4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Válaszkeresés a szempontrendszerre: a vizuális és verbális válaszok egysége</w:t>
            </w:r>
          </w:p>
          <w:p w:rsidR="00667CE4" w:rsidRPr="00A35237" w:rsidRDefault="00667CE4" w:rsidP="00667CE4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Kreatív kommunikáció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B20C5E" w:rsidRDefault="00667CE4" w:rsidP="00033D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0C5E">
              <w:rPr>
                <w:b/>
                <w:bCs/>
                <w:color w:val="000000"/>
                <w:sz w:val="22"/>
                <w:szCs w:val="22"/>
              </w:rPr>
              <w:t>Ajánlott olvasmányok:</w:t>
            </w:r>
          </w:p>
          <w:p w:rsidR="00667CE4" w:rsidRPr="00B20C5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667CE4" w:rsidRPr="00B20C5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Crary, J.: </w:t>
            </w:r>
            <w:r w:rsidRPr="00B20C5E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B20C5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Osiris, Budapest </w:t>
            </w:r>
            <w:r w:rsidRPr="00B20C5E">
              <w:rPr>
                <w:color w:val="000000"/>
                <w:sz w:val="22"/>
                <w:szCs w:val="22"/>
              </w:rPr>
              <w:t>1999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67CE4" w:rsidRPr="00B20C5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Gombrich, E.: </w:t>
            </w:r>
            <w:r w:rsidRPr="00B20C5E">
              <w:rPr>
                <w:iCs/>
                <w:color w:val="000000"/>
                <w:sz w:val="22"/>
                <w:szCs w:val="22"/>
              </w:rPr>
              <w:t>Művészet és illúzió.</w:t>
            </w:r>
            <w:r>
              <w:rPr>
                <w:color w:val="000000"/>
                <w:sz w:val="22"/>
                <w:szCs w:val="22"/>
              </w:rPr>
              <w:t xml:space="preserve"> Gondolat, Budapest</w:t>
            </w:r>
            <w:r w:rsidRPr="00B20C5E">
              <w:rPr>
                <w:color w:val="000000"/>
                <w:sz w:val="22"/>
                <w:szCs w:val="22"/>
              </w:rPr>
              <w:t xml:space="preserve">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67CE4" w:rsidRPr="00B20C5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Horányi Ö</w:t>
            </w:r>
            <w:r>
              <w:rPr>
                <w:color w:val="000000"/>
                <w:sz w:val="22"/>
                <w:szCs w:val="22"/>
              </w:rPr>
              <w:t>zséb</w:t>
            </w:r>
            <w:r w:rsidRPr="00B20C5E">
              <w:rPr>
                <w:color w:val="000000"/>
                <w:sz w:val="22"/>
                <w:szCs w:val="22"/>
              </w:rPr>
              <w:t xml:space="preserve"> (szerk.)</w:t>
            </w:r>
            <w:r>
              <w:rPr>
                <w:color w:val="000000"/>
                <w:sz w:val="22"/>
                <w:szCs w:val="22"/>
              </w:rPr>
              <w:t>:</w:t>
            </w:r>
            <w:r w:rsidRPr="00B20C5E"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iCs/>
                <w:color w:val="000000"/>
                <w:sz w:val="22"/>
                <w:szCs w:val="22"/>
              </w:rPr>
              <w:t>A sokarcú kép.</w:t>
            </w:r>
            <w:r w:rsidRPr="00B20C5E">
              <w:rPr>
                <w:color w:val="000000"/>
                <w:sz w:val="22"/>
                <w:szCs w:val="22"/>
              </w:rPr>
              <w:t xml:space="preserve"> Tömegkommunikációs Kutatóközpont</w:t>
            </w:r>
            <w:r>
              <w:rPr>
                <w:color w:val="000000"/>
                <w:sz w:val="22"/>
                <w:szCs w:val="22"/>
              </w:rPr>
              <w:t xml:space="preserve"> Bp.</w:t>
            </w:r>
            <w:r w:rsidRPr="00B20C5E">
              <w:rPr>
                <w:color w:val="000000"/>
                <w:sz w:val="22"/>
                <w:szCs w:val="22"/>
              </w:rPr>
              <w:t xml:space="preserve"> 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67CE4" w:rsidRPr="00B20C5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Móricz Éva – </w:t>
            </w:r>
            <w:r w:rsidRPr="00B20C5E">
              <w:rPr>
                <w:color w:val="000000"/>
                <w:sz w:val="22"/>
                <w:szCs w:val="22"/>
              </w:rPr>
              <w:t>Téglássy Tamás: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Kreatív tervezés a reklámban.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BKÁE Marketing T.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B20C5E">
              <w:rPr>
                <w:color w:val="000000"/>
                <w:sz w:val="22"/>
                <w:szCs w:val="22"/>
              </w:rPr>
              <w:t xml:space="preserve"> 2004. 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712CDC" w:rsidRDefault="00667CE4" w:rsidP="00033DB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Csontó Lajos </w:t>
            </w:r>
            <w:r>
              <w:rPr>
                <w:bCs/>
                <w:sz w:val="22"/>
                <w:szCs w:val="22"/>
              </w:rPr>
              <w:t>habil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 főiskolai docens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</w:t>
            </w:r>
            <w:r w:rsidRPr="00440579">
              <w:rPr>
                <w:bCs/>
                <w:sz w:val="22"/>
                <w:szCs w:val="22"/>
              </w:rPr>
              <w:t>csik József főiskolai docens, Bölcskey Miklós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579">
              <w:rPr>
                <w:bCs/>
                <w:sz w:val="22"/>
                <w:szCs w:val="22"/>
              </w:rPr>
              <w:t>adjun</w:t>
            </w:r>
            <w:r>
              <w:rPr>
                <w:bCs/>
                <w:sz w:val="22"/>
                <w:szCs w:val="22"/>
              </w:rPr>
              <w:t>k</w:t>
            </w:r>
            <w:r w:rsidRPr="00440579">
              <w:rPr>
                <w:bCs/>
                <w:sz w:val="22"/>
                <w:szCs w:val="22"/>
              </w:rPr>
              <w:t xml:space="preserve">tus </w:t>
            </w:r>
            <w:r>
              <w:rPr>
                <w:bCs/>
                <w:sz w:val="22"/>
                <w:szCs w:val="22"/>
              </w:rPr>
              <w:t>DLA hallgató,  Szigeti Gábor Csongor tanár DLA hallgató.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3EE">
              <w:rPr>
                <w:b/>
                <w:sz w:val="22"/>
                <w:szCs w:val="22"/>
              </w:rPr>
              <w:t>Kreatív tervezés</w:t>
            </w:r>
            <w:r>
              <w:rPr>
                <w:b/>
                <w:sz w:val="22"/>
                <w:szCs w:val="22"/>
              </w:rPr>
              <w:t xml:space="preserve"> II.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NBB_EA137G3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3343EE" w:rsidRDefault="00667CE4" w:rsidP="00033DB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43EE">
              <w:rPr>
                <w:b/>
                <w:color w:val="000000"/>
                <w:sz w:val="22"/>
                <w:szCs w:val="22"/>
              </w:rPr>
              <w:t>Tantárgy leírása: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Digitális technikák alkalmazása, komputer programismeret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Az arculat lényege, arculati egységek a kreatív tervezésben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Reklámpszichológia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Médiaválasztás, médiatervezés, médiavásárlás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Kreatív és kommunikációs stratégiák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Társadalmi, gazdasági kampányelemzések, újratervezések</w:t>
            </w:r>
          </w:p>
          <w:p w:rsidR="00667CE4" w:rsidRPr="003343EE" w:rsidRDefault="00667CE4" w:rsidP="00667CE4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3343EE">
              <w:rPr>
                <w:sz w:val="22"/>
                <w:szCs w:val="22"/>
              </w:rPr>
              <w:t>Kampány stratégiatervezés</w:t>
            </w:r>
          </w:p>
          <w:p w:rsidR="00667CE4" w:rsidRPr="003343EE" w:rsidRDefault="00667CE4" w:rsidP="00033DB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3343EE" w:rsidRDefault="00667CE4" w:rsidP="00033D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343EE">
              <w:rPr>
                <w:b/>
                <w:bCs/>
                <w:color w:val="000000"/>
                <w:sz w:val="22"/>
                <w:szCs w:val="22"/>
              </w:rPr>
              <w:t>Ajánlott olvasmányok:</w:t>
            </w:r>
          </w:p>
          <w:p w:rsidR="00667CE4" w:rsidRPr="003343E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3343EE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667CE4" w:rsidRPr="003343E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3343EE">
              <w:rPr>
                <w:color w:val="000000"/>
                <w:sz w:val="22"/>
                <w:szCs w:val="22"/>
              </w:rPr>
              <w:t xml:space="preserve">Crary, J.: </w:t>
            </w:r>
            <w:r w:rsidRPr="003343EE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3343EE">
              <w:rPr>
                <w:color w:val="000000"/>
                <w:sz w:val="22"/>
                <w:szCs w:val="22"/>
              </w:rPr>
              <w:t>. Osiris, Budapest 1999.</w:t>
            </w:r>
          </w:p>
          <w:p w:rsidR="00667CE4" w:rsidRPr="003343E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3343EE">
              <w:rPr>
                <w:color w:val="000000"/>
                <w:sz w:val="22"/>
                <w:szCs w:val="22"/>
              </w:rPr>
              <w:t xml:space="preserve">Gombrich, E.: </w:t>
            </w:r>
            <w:r w:rsidRPr="003343EE">
              <w:rPr>
                <w:iCs/>
                <w:color w:val="000000"/>
                <w:sz w:val="22"/>
                <w:szCs w:val="22"/>
              </w:rPr>
              <w:t>Művészet és illúzió.</w:t>
            </w:r>
            <w:r w:rsidRPr="003343EE">
              <w:rPr>
                <w:color w:val="000000"/>
                <w:sz w:val="22"/>
                <w:szCs w:val="22"/>
              </w:rPr>
              <w:t xml:space="preserve"> Gondolat, Budapest 1972.</w:t>
            </w:r>
          </w:p>
          <w:p w:rsidR="00667CE4" w:rsidRPr="003343EE" w:rsidRDefault="00667CE4" w:rsidP="00667CE4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3343EE">
              <w:rPr>
                <w:color w:val="000000"/>
                <w:sz w:val="22"/>
                <w:szCs w:val="22"/>
              </w:rPr>
              <w:t xml:space="preserve">Horányi Özséb (szerk.): </w:t>
            </w:r>
            <w:r w:rsidRPr="003343EE">
              <w:rPr>
                <w:iCs/>
                <w:color w:val="000000"/>
                <w:sz w:val="22"/>
                <w:szCs w:val="22"/>
              </w:rPr>
              <w:t>A sokarcú kép.</w:t>
            </w:r>
            <w:r w:rsidRPr="003343EE">
              <w:rPr>
                <w:color w:val="000000"/>
                <w:sz w:val="22"/>
                <w:szCs w:val="22"/>
              </w:rPr>
              <w:t xml:space="preserve"> Tömegkommunikációs Kutatóközpont Bp. 1982.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3EE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Csontó Lajos </w:t>
            </w:r>
            <w:r>
              <w:rPr>
                <w:bCs/>
                <w:sz w:val="22"/>
                <w:szCs w:val="22"/>
              </w:rPr>
              <w:t>habil</w:t>
            </w:r>
            <w:r w:rsidRPr="008C750E">
              <w:rPr>
                <w:bCs/>
                <w:color w:val="000000"/>
                <w:sz w:val="22"/>
                <w:szCs w:val="22"/>
              </w:rPr>
              <w:t xml:space="preserve"> főiskolai docens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</w:t>
            </w:r>
            <w:r w:rsidRPr="00440579">
              <w:rPr>
                <w:bCs/>
                <w:sz w:val="22"/>
                <w:szCs w:val="22"/>
              </w:rPr>
              <w:t>csik József főiskolai docens, Bölcskey Miklós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579">
              <w:rPr>
                <w:bCs/>
                <w:sz w:val="22"/>
                <w:szCs w:val="22"/>
              </w:rPr>
              <w:t>adjun</w:t>
            </w:r>
            <w:r>
              <w:rPr>
                <w:bCs/>
                <w:sz w:val="22"/>
                <w:szCs w:val="22"/>
              </w:rPr>
              <w:t>k</w:t>
            </w:r>
            <w:r w:rsidRPr="00440579">
              <w:rPr>
                <w:bCs/>
                <w:sz w:val="22"/>
                <w:szCs w:val="22"/>
              </w:rPr>
              <w:t xml:space="preserve">tus </w:t>
            </w:r>
            <w:r>
              <w:rPr>
                <w:bCs/>
                <w:sz w:val="22"/>
                <w:szCs w:val="22"/>
              </w:rPr>
              <w:t>DLA hallgató,  Szigeti Gábor Csongor tanár DLA hallgató.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Speciális videó I.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5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123BD" w:rsidRDefault="00667CE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123BD">
              <w:rPr>
                <w:i/>
                <w:sz w:val="22"/>
                <w:szCs w:val="22"/>
                <w:u w:val="single"/>
              </w:rPr>
              <w:t>Cél:</w:t>
            </w:r>
          </w:p>
          <w:p w:rsidR="00667CE4" w:rsidRPr="00A123BD" w:rsidRDefault="00667CE4" w:rsidP="00033DB4">
            <w:pPr>
              <w:jc w:val="both"/>
              <w:rPr>
                <w:sz w:val="22"/>
                <w:szCs w:val="22"/>
              </w:rPr>
            </w:pPr>
            <w:r w:rsidRPr="00A123BD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A123BD">
              <w:rPr>
                <w:sz w:val="22"/>
                <w:szCs w:val="22"/>
              </w:rPr>
              <w:t>i</w:t>
            </w:r>
            <w:r w:rsidRPr="00A123BD">
              <w:rPr>
                <w:sz w:val="22"/>
                <w:szCs w:val="22"/>
              </w:rPr>
              <w:t>deotechnika alkalmazási területeinek megismerése.</w:t>
            </w:r>
          </w:p>
          <w:p w:rsidR="00667CE4" w:rsidRPr="00A123BD" w:rsidRDefault="00667CE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123BD">
              <w:rPr>
                <w:i/>
                <w:sz w:val="22"/>
                <w:szCs w:val="22"/>
                <w:u w:val="single"/>
              </w:rPr>
              <w:t>Tartalom:</w:t>
            </w:r>
          </w:p>
          <w:p w:rsidR="00667CE4" w:rsidRPr="00A123BD" w:rsidRDefault="00667CE4" w:rsidP="00033DB4">
            <w:pPr>
              <w:jc w:val="both"/>
              <w:rPr>
                <w:sz w:val="22"/>
                <w:szCs w:val="22"/>
              </w:rPr>
            </w:pPr>
            <w:r w:rsidRPr="00A123BD">
              <w:rPr>
                <w:sz w:val="22"/>
                <w:szCs w:val="22"/>
              </w:rPr>
              <w:t>Az eszköz, a mű, a befogadás viszonya a technikai képalkotás rendszerében, videotechnika a műalkotásban. Videotechnikai berendezésekkel kapcsolatos technikai ismeretek: videotechnikai paraméterek, biztonságtechnikai ismertek, a berendezések kapcsolási lehetőségei, karbantartási alapismeretek. Elemi filmnyelvi ismeretek (plánok, kameramozgások, gépállások, a komponálás alapismeretei, montázs). Az alkotófolyamat állomásai az ötlettől a kész műig. Szerkesztés videóval. Az analóg és digitális videotechnika sajátosságai, a lineáris és a non-lineáris a videó szerkesztés, sajátosságai. A non-lineáris editálás elemi alka</w:t>
            </w:r>
            <w:r w:rsidRPr="00A123BD">
              <w:rPr>
                <w:sz w:val="22"/>
                <w:szCs w:val="22"/>
              </w:rPr>
              <w:t>l</w:t>
            </w:r>
            <w:r w:rsidRPr="00A123BD">
              <w:rPr>
                <w:sz w:val="22"/>
                <w:szCs w:val="22"/>
              </w:rPr>
              <w:t>mazása.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123BD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A123BD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667CE4" w:rsidRPr="00A123BD" w:rsidRDefault="00667CE4" w:rsidP="00667CE4">
            <w:pPr>
              <w:numPr>
                <w:ilvl w:val="0"/>
                <w:numId w:val="8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A123BD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 Ab Ovo</w:t>
            </w:r>
            <w:r w:rsidRPr="00A123BD">
              <w:rPr>
                <w:sz w:val="22"/>
                <w:szCs w:val="22"/>
              </w:rPr>
              <w:t xml:space="preserve"> 2002.</w:t>
            </w:r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A123BD">
              <w:rPr>
                <w:bCs/>
                <w:sz w:val="22"/>
                <w:szCs w:val="22"/>
              </w:rPr>
              <w:t xml:space="preserve"> </w:t>
            </w:r>
            <w:r w:rsidRPr="00A123BD">
              <w:rPr>
                <w:iCs/>
                <w:sz w:val="22"/>
                <w:szCs w:val="22"/>
              </w:rPr>
              <w:t>Tartóshullám-Belvedere-ELTE BTK</w:t>
            </w:r>
            <w:r>
              <w:rPr>
                <w:iCs/>
                <w:sz w:val="22"/>
                <w:szCs w:val="22"/>
              </w:rPr>
              <w:t>, Budapest</w:t>
            </w:r>
            <w:r w:rsidRPr="00A123BD">
              <w:rPr>
                <w:iCs/>
                <w:sz w:val="22"/>
                <w:szCs w:val="22"/>
              </w:rPr>
              <w:t xml:space="preserve"> 1990. </w:t>
            </w:r>
            <w:hyperlink r:id="rId15" w:history="1">
              <w:r w:rsidRPr="00C60F9E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667CE4" w:rsidRPr="00A123BD" w:rsidRDefault="00667CE4" w:rsidP="00033DB4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hyperlink r:id="rId16" w:history="1">
              <w:r w:rsidRPr="00C60F9E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technikai képek hegemóniája</w:t>
            </w:r>
            <w:r>
              <w:rPr>
                <w:bCs/>
                <w:sz w:val="22"/>
                <w:szCs w:val="22"/>
              </w:rPr>
              <w:t>.</w:t>
            </w:r>
            <w:r w:rsidRPr="00A123BD">
              <w:rPr>
                <w:bCs/>
                <w:sz w:val="22"/>
                <w:szCs w:val="22"/>
              </w:rPr>
              <w:t xml:space="preserve"> </w:t>
            </w:r>
            <w:hyperlink r:id="rId17" w:history="1">
              <w:r w:rsidRPr="00A123BD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61609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A123BD">
              <w:rPr>
                <w:color w:val="000000"/>
                <w:sz w:val="22"/>
                <w:szCs w:val="22"/>
              </w:rPr>
              <w:t xml:space="preserve">Peternák Miklós: </w:t>
            </w:r>
            <w:r w:rsidRPr="00A123BD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A123BD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123BD">
              <w:rPr>
                <w:color w:val="000000"/>
                <w:sz w:val="22"/>
                <w:szCs w:val="22"/>
              </w:rPr>
              <w:t xml:space="preserve"> B</w:t>
            </w:r>
            <w:r w:rsidRPr="00A123BD">
              <w:rPr>
                <w:color w:val="000000"/>
                <w:sz w:val="22"/>
                <w:szCs w:val="22"/>
              </w:rPr>
              <w:t>u</w:t>
            </w:r>
            <w:r w:rsidRPr="00A123BD">
              <w:rPr>
                <w:color w:val="000000"/>
                <w:sz w:val="22"/>
                <w:szCs w:val="22"/>
              </w:rPr>
              <w:t>dapest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23BD">
              <w:rPr>
                <w:color w:val="000000"/>
                <w:sz w:val="22"/>
                <w:szCs w:val="22"/>
              </w:rPr>
              <w:t>1993.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0019AE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Speciális videó II. 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NBB_EA148G3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1C50EE" w:rsidRDefault="00667CE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1C50EE">
              <w:rPr>
                <w:i/>
                <w:sz w:val="22"/>
                <w:szCs w:val="22"/>
                <w:u w:val="single"/>
              </w:rPr>
              <w:t>Cél:</w:t>
            </w:r>
          </w:p>
          <w:p w:rsidR="00667CE4" w:rsidRPr="001C50EE" w:rsidRDefault="00667CE4" w:rsidP="00033DB4">
            <w:pPr>
              <w:jc w:val="both"/>
              <w:rPr>
                <w:sz w:val="22"/>
                <w:szCs w:val="22"/>
              </w:rPr>
            </w:pPr>
            <w:r w:rsidRPr="001C50EE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1C50EE">
              <w:rPr>
                <w:sz w:val="22"/>
                <w:szCs w:val="22"/>
              </w:rPr>
              <w:t>i</w:t>
            </w:r>
            <w:r w:rsidRPr="001C50EE">
              <w:rPr>
                <w:sz w:val="22"/>
                <w:szCs w:val="22"/>
              </w:rPr>
              <w:t>deotechnika alkalmazási területeinek megismerése.</w:t>
            </w:r>
          </w:p>
          <w:p w:rsidR="00667CE4" w:rsidRPr="001C50EE" w:rsidRDefault="00667CE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1C50EE">
              <w:rPr>
                <w:i/>
                <w:sz w:val="22"/>
                <w:szCs w:val="22"/>
                <w:u w:val="single"/>
              </w:rPr>
              <w:t>Tartalom:</w:t>
            </w:r>
          </w:p>
          <w:p w:rsidR="00667CE4" w:rsidRPr="001C50EE" w:rsidRDefault="00667CE4" w:rsidP="00033DB4">
            <w:pPr>
              <w:jc w:val="both"/>
              <w:rPr>
                <w:sz w:val="22"/>
                <w:szCs w:val="22"/>
              </w:rPr>
            </w:pPr>
            <w:r w:rsidRPr="001C50EE">
              <w:rPr>
                <w:sz w:val="22"/>
                <w:szCs w:val="22"/>
              </w:rPr>
              <w:t>A technikai kép sajátosságai. Technikai kép a képzőművészetben. A videó felhasználási, alkalmazási területei. A videó helye a mozgóképes műalkotások rendszerben. A videó művészet története, a videóhoz köthető műfajok. A videó és a digitális technika lehetőségei. Videó konvertálások, alkalmazások. Önálló videó alkotás létrehozása, a megvalósítás dokument</w:t>
            </w:r>
            <w:r w:rsidRPr="001C50EE">
              <w:rPr>
                <w:sz w:val="22"/>
                <w:szCs w:val="22"/>
              </w:rPr>
              <w:t>á</w:t>
            </w:r>
            <w:r w:rsidRPr="001C50EE">
              <w:rPr>
                <w:sz w:val="22"/>
                <w:szCs w:val="22"/>
              </w:rPr>
              <w:t>lásával.</w:t>
            </w:r>
          </w:p>
          <w:p w:rsidR="00667CE4" w:rsidRPr="001C50EE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A123BD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A123BD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667CE4" w:rsidRPr="00A123BD" w:rsidRDefault="00667CE4" w:rsidP="00667CE4">
            <w:pPr>
              <w:numPr>
                <w:ilvl w:val="0"/>
                <w:numId w:val="8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A123BD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 Ab Ovo</w:t>
            </w:r>
            <w:r w:rsidRPr="00A123BD">
              <w:rPr>
                <w:sz w:val="22"/>
                <w:szCs w:val="22"/>
              </w:rPr>
              <w:t xml:space="preserve"> 2002.</w:t>
            </w:r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A123BD">
              <w:rPr>
                <w:bCs/>
                <w:sz w:val="22"/>
                <w:szCs w:val="22"/>
              </w:rPr>
              <w:t xml:space="preserve"> </w:t>
            </w:r>
            <w:r w:rsidRPr="00A123BD">
              <w:rPr>
                <w:iCs/>
                <w:sz w:val="22"/>
                <w:szCs w:val="22"/>
              </w:rPr>
              <w:t>Tartóshullám-Belvedere-ELTE BTK</w:t>
            </w:r>
            <w:r>
              <w:rPr>
                <w:iCs/>
                <w:sz w:val="22"/>
                <w:szCs w:val="22"/>
              </w:rPr>
              <w:t>, Budapest</w:t>
            </w:r>
            <w:r w:rsidRPr="00A123BD">
              <w:rPr>
                <w:iCs/>
                <w:sz w:val="22"/>
                <w:szCs w:val="22"/>
              </w:rPr>
              <w:t xml:space="preserve"> 1990. </w:t>
            </w:r>
            <w:hyperlink r:id="rId18" w:history="1">
              <w:r w:rsidRPr="00C60F9E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667CE4" w:rsidRPr="00A123BD" w:rsidRDefault="00667CE4" w:rsidP="00033DB4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hyperlink r:id="rId19" w:history="1">
              <w:r w:rsidRPr="00C60F9E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A123BD" w:rsidRDefault="00667CE4" w:rsidP="00667CE4">
            <w:pPr>
              <w:pStyle w:val="Szvegtrzsbehzssal"/>
              <w:numPr>
                <w:ilvl w:val="0"/>
                <w:numId w:val="84"/>
              </w:numPr>
              <w:spacing w:after="0"/>
              <w:jc w:val="both"/>
              <w:rPr>
                <w:sz w:val="22"/>
                <w:szCs w:val="22"/>
              </w:rPr>
            </w:pPr>
            <w:r w:rsidRPr="00A123BD">
              <w:rPr>
                <w:bCs/>
                <w:sz w:val="22"/>
                <w:szCs w:val="22"/>
              </w:rPr>
              <w:t>Vilém Flusser: A technikai képek hegemóniája</w:t>
            </w:r>
            <w:r>
              <w:rPr>
                <w:bCs/>
                <w:sz w:val="22"/>
                <w:szCs w:val="22"/>
              </w:rPr>
              <w:t>.</w:t>
            </w:r>
            <w:r w:rsidRPr="00A123BD">
              <w:rPr>
                <w:bCs/>
                <w:sz w:val="22"/>
                <w:szCs w:val="22"/>
              </w:rPr>
              <w:t xml:space="preserve"> </w:t>
            </w:r>
            <w:hyperlink r:id="rId20" w:history="1">
              <w:r w:rsidRPr="00A123BD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</w:p>
          <w:p w:rsidR="00667CE4" w:rsidRPr="00A123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A123BD">
              <w:rPr>
                <w:color w:val="000000"/>
                <w:sz w:val="22"/>
                <w:szCs w:val="22"/>
              </w:rPr>
              <w:t xml:space="preserve">Peternák Miklós: </w:t>
            </w:r>
            <w:r w:rsidRPr="00A123BD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A123BD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123BD">
              <w:rPr>
                <w:color w:val="000000"/>
                <w:sz w:val="22"/>
                <w:szCs w:val="22"/>
              </w:rPr>
              <w:t xml:space="preserve"> B</w:t>
            </w:r>
            <w:r w:rsidRPr="00A123BD">
              <w:rPr>
                <w:color w:val="000000"/>
                <w:sz w:val="22"/>
                <w:szCs w:val="22"/>
              </w:rPr>
              <w:t>u</w:t>
            </w:r>
            <w:r w:rsidRPr="00A123BD">
              <w:rPr>
                <w:color w:val="000000"/>
                <w:sz w:val="22"/>
                <w:szCs w:val="22"/>
              </w:rPr>
              <w:t>dapest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123BD">
              <w:rPr>
                <w:color w:val="000000"/>
                <w:sz w:val="22"/>
                <w:szCs w:val="22"/>
              </w:rPr>
              <w:t>1993.</w:t>
            </w:r>
          </w:p>
          <w:p w:rsidR="00667CE4" w:rsidRPr="00A123BD" w:rsidRDefault="00667CE4" w:rsidP="00033DB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Speciális videó III: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NBB_EA148G3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4D446E" w:rsidRDefault="00667CE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D446E">
              <w:rPr>
                <w:sz w:val="22"/>
                <w:szCs w:val="22"/>
              </w:rPr>
              <w:t>zinopszis készítés. Irodalmi és technikai forgatókönyv készítés, publikus szerkesztett videófelvétel bemutatása. Forgatások, utómunkálatok, szerkesztés, dokumentumfilm és művészfilm készítés. Nyilvános megjelenés a helyi Líceum TV rendszerben. Stílusgyakorlatok, hatásvizsgálatok.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4D446E" w:rsidRDefault="00667CE4" w:rsidP="00667CE4">
            <w:pPr>
              <w:numPr>
                <w:ilvl w:val="0"/>
                <w:numId w:val="88"/>
              </w:numPr>
              <w:jc w:val="both"/>
              <w:rPr>
                <w:bCs/>
                <w:sz w:val="22"/>
                <w:szCs w:val="22"/>
              </w:rPr>
            </w:pPr>
            <w:r w:rsidRPr="004D446E">
              <w:rPr>
                <w:bCs/>
                <w:sz w:val="22"/>
                <w:szCs w:val="22"/>
              </w:rPr>
              <w:t>Elek András: Képkompozíciós kérdések. In.: Videótechnika a gyakorlatban.  (Szerk.</w:t>
            </w:r>
            <w:r>
              <w:rPr>
                <w:bCs/>
                <w:sz w:val="22"/>
                <w:szCs w:val="22"/>
              </w:rPr>
              <w:t>:</w:t>
            </w:r>
            <w:r w:rsidRPr="004D446E">
              <w:rPr>
                <w:bCs/>
                <w:sz w:val="22"/>
                <w:szCs w:val="22"/>
              </w:rPr>
              <w:t xml:space="preserve"> Barna Tamás) MK. Bp. 1988</w:t>
            </w:r>
          </w:p>
          <w:p w:rsidR="00667CE4" w:rsidRPr="004D446E" w:rsidRDefault="00667CE4" w:rsidP="00667CE4">
            <w:pPr>
              <w:numPr>
                <w:ilvl w:val="0"/>
                <w:numId w:val="8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Jahnke Imre: A világítás. (</w:t>
            </w:r>
            <w:r w:rsidRPr="004D446E">
              <w:rPr>
                <w:bCs/>
                <w:sz w:val="22"/>
                <w:szCs w:val="22"/>
              </w:rPr>
              <w:t>66-75</w:t>
            </w:r>
            <w:r>
              <w:rPr>
                <w:bCs/>
                <w:sz w:val="22"/>
                <w:szCs w:val="22"/>
              </w:rPr>
              <w:t>) In</w:t>
            </w:r>
            <w:r w:rsidRPr="004D446E">
              <w:rPr>
                <w:bCs/>
                <w:sz w:val="22"/>
                <w:szCs w:val="22"/>
              </w:rPr>
              <w:t>: Videótechnika a gyakorlatban. (Szerk.</w:t>
            </w:r>
            <w:r>
              <w:rPr>
                <w:bCs/>
                <w:sz w:val="22"/>
                <w:szCs w:val="22"/>
              </w:rPr>
              <w:t>:</w:t>
            </w:r>
            <w:r w:rsidRPr="004D446E">
              <w:rPr>
                <w:bCs/>
                <w:sz w:val="22"/>
                <w:szCs w:val="22"/>
              </w:rPr>
              <w:t xml:space="preserve"> Barna Tamás). MK. Bp. 1988.</w:t>
            </w:r>
          </w:p>
          <w:p w:rsidR="00667CE4" w:rsidRPr="004D446E" w:rsidRDefault="00667CE4" w:rsidP="00667CE4">
            <w:pPr>
              <w:numPr>
                <w:ilvl w:val="0"/>
                <w:numId w:val="8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Buglya Sándor: Kreatív videó. In</w:t>
            </w:r>
            <w:r w:rsidRPr="004D446E">
              <w:rPr>
                <w:bCs/>
                <w:sz w:val="22"/>
                <w:szCs w:val="22"/>
              </w:rPr>
              <w:t>: Mozgóképkultúra</w:t>
            </w:r>
            <w:r>
              <w:rPr>
                <w:bCs/>
                <w:sz w:val="22"/>
                <w:szCs w:val="22"/>
              </w:rPr>
              <w:t>.</w:t>
            </w:r>
            <w:r w:rsidRPr="004D446E">
              <w:rPr>
                <w:bCs/>
                <w:sz w:val="22"/>
                <w:szCs w:val="22"/>
              </w:rPr>
              <w:t xml:space="preserve"> EK</w:t>
            </w:r>
            <w:r>
              <w:rPr>
                <w:bCs/>
                <w:sz w:val="22"/>
                <w:szCs w:val="22"/>
              </w:rPr>
              <w:t xml:space="preserve">TF, </w:t>
            </w:r>
            <w:r w:rsidRPr="004D446E">
              <w:rPr>
                <w:bCs/>
                <w:sz w:val="22"/>
                <w:szCs w:val="22"/>
              </w:rPr>
              <w:t>Eger 1995</w:t>
            </w:r>
            <w:r>
              <w:rPr>
                <w:bCs/>
                <w:sz w:val="22"/>
                <w:szCs w:val="22"/>
              </w:rPr>
              <w:t>.</w:t>
            </w:r>
          </w:p>
          <w:p w:rsidR="00667CE4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4D446E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67CE4" w:rsidRDefault="00667CE4" w:rsidP="00033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Szöveg és kiadványszerkesztés II. 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képanimátor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NBB_EA154G3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NBB_EA153G3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3F48E2" w:rsidRDefault="00667CE4" w:rsidP="00033DB4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3F48E2">
              <w:rPr>
                <w:b/>
                <w:sz w:val="22"/>
                <w:szCs w:val="22"/>
              </w:rPr>
              <w:t>A félév során elsajátítják a hallgatók a gyakorlatban használt tördelőprogram (Quark XPress vagy Adobe In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F48E2">
              <w:rPr>
                <w:b/>
                <w:sz w:val="22"/>
                <w:szCs w:val="22"/>
              </w:rPr>
              <w:t>Design) használatának alapjait, a betű- és bekezdésformázás lehetőségeit, a képek kezelését, a tördelés alapvető szabályait. Megismerkednek a nyomtatványok nyomdai előkészítésének követelményeivel.</w:t>
            </w:r>
          </w:p>
          <w:p w:rsidR="00667CE4" w:rsidRPr="003F48E2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3F48E2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0C0523">
              <w:rPr>
                <w:sz w:val="22"/>
                <w:szCs w:val="22"/>
              </w:rPr>
              <w:t>Virágvölgyi Péter: A tipográfia mestersége számítógéppel. Osiris, Budapest 1999.</w:t>
            </w:r>
          </w:p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Pétery Kristóf: Asztali kiadványszerkesztés    Lsi Omak Alapitvány  2001</w:t>
            </w:r>
          </w:p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FB3F87">
              <w:rPr>
                <w:sz w:val="22"/>
                <w:szCs w:val="22"/>
              </w:rPr>
              <w:t>Gyurgyák János: Szerkesztõk és szerzõk kézikönyve Osiris Kézikönyvek, Osiris Kiadó,</w:t>
            </w:r>
          </w:p>
          <w:p w:rsidR="00667CE4" w:rsidRDefault="00667CE4" w:rsidP="00033DB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B3F87">
              <w:rPr>
                <w:sz w:val="22"/>
                <w:szCs w:val="22"/>
              </w:rPr>
              <w:t xml:space="preserve"> Budapest, 1996.</w:t>
            </w:r>
          </w:p>
          <w:p w:rsidR="00667CE4" w:rsidRPr="00FB3F87" w:rsidRDefault="00667CE4" w:rsidP="00667CE4">
            <w:pPr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FB3F87">
              <w:rPr>
                <w:sz w:val="24"/>
                <w:szCs w:val="24"/>
              </w:rPr>
              <w:t xml:space="preserve">Adamcsik János: Szövegszerkesztés </w:t>
            </w:r>
            <w:r>
              <w:rPr>
                <w:sz w:val="24"/>
                <w:szCs w:val="24"/>
              </w:rPr>
              <w:t xml:space="preserve">SZÁMALK Kiadó, Budapest, 1999. </w:t>
            </w:r>
            <w:r>
              <w:rPr>
                <w:sz w:val="24"/>
                <w:szCs w:val="24"/>
              </w:rPr>
              <w:br/>
            </w:r>
          </w:p>
          <w:p w:rsidR="00667CE4" w:rsidRPr="000C0523" w:rsidRDefault="00667CE4" w:rsidP="00033DB4">
            <w:pPr>
              <w:ind w:left="360"/>
              <w:jc w:val="both"/>
              <w:rPr>
                <w:sz w:val="22"/>
                <w:szCs w:val="22"/>
              </w:rPr>
            </w:pPr>
          </w:p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875F7F" w:rsidRDefault="00667CE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docens.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Szigeti Gábor Csongor tanár DLA hallgató.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1"/>
        <w:gridCol w:w="2005"/>
        <w:gridCol w:w="2072"/>
      </w:tblGrid>
      <w:tr w:rsidR="00667CE4" w:rsidRPr="00A35237" w:rsidTr="00033D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ind w:right="-108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Szöveg és kiadványszerkesztés I.</w:t>
            </w:r>
          </w:p>
          <w:p w:rsidR="00667CE4" w:rsidRPr="00A35237" w:rsidRDefault="00667CE4" w:rsidP="00033DB4">
            <w:pPr>
              <w:ind w:right="-2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NBB_EA156G3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0C0523" w:rsidRDefault="00667CE4" w:rsidP="00033DB4">
            <w:pPr>
              <w:jc w:val="both"/>
              <w:rPr>
                <w:sz w:val="22"/>
                <w:szCs w:val="22"/>
              </w:rPr>
            </w:pPr>
            <w:r w:rsidRPr="000C0523">
              <w:rPr>
                <w:sz w:val="22"/>
                <w:szCs w:val="22"/>
              </w:rPr>
              <w:t xml:space="preserve">A kiadványszerkesztés kurzus első félévében a hallgatók megismerkednek a ma könyv- és újságnyomtatás eljárásainak elméletével (magas-, mély-, ofszet-, flexonyomtatás), ezek történetével és jellemzőivel. Megismerik a nyomdai, tipográfiai mértékrendszereket, a nyomdai betűk csoportosítási lehetőségeit, jellemzőit, illetve a szövegtördelés elméleti alapjait, a DTP-szoftverek álralános szolgáltatásait. </w:t>
            </w:r>
          </w:p>
          <w:p w:rsidR="00667CE4" w:rsidRPr="000C0523" w:rsidRDefault="00667CE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kiadványszerkesztő programok megismerése:  Quark Express,  TeX.</w:t>
            </w:r>
          </w:p>
          <w:p w:rsidR="00667CE4" w:rsidRPr="000C0523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0C0523" w:rsidRDefault="00667CE4" w:rsidP="00033DB4">
            <w:pPr>
              <w:jc w:val="both"/>
              <w:rPr>
                <w:sz w:val="22"/>
                <w:szCs w:val="22"/>
              </w:rPr>
            </w:pP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842522" w:rsidRDefault="00667CE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0C0523">
              <w:rPr>
                <w:sz w:val="22"/>
                <w:szCs w:val="22"/>
              </w:rPr>
              <w:t>Virágvölgyi Péter: A tipográfia mestersége számítógéppel. Osiris, Budapest 1999.</w:t>
            </w:r>
          </w:p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Pétery Kristóf:   Asztali kiadványszerkesztés    Lsi Omak Alapitvány   2001</w:t>
            </w:r>
          </w:p>
          <w:p w:rsidR="00667CE4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FB3F87">
              <w:rPr>
                <w:sz w:val="22"/>
                <w:szCs w:val="22"/>
              </w:rPr>
              <w:t>Gyurgyák János: Szerkesztõk és szerzõk kézikönyve Osiris Kézikönyvek, Osiris Kiadó,</w:t>
            </w:r>
          </w:p>
          <w:p w:rsidR="00667CE4" w:rsidRDefault="00667CE4" w:rsidP="00033DB4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B3F87">
              <w:rPr>
                <w:sz w:val="22"/>
                <w:szCs w:val="22"/>
              </w:rPr>
              <w:t xml:space="preserve"> Budapest, 1996.</w:t>
            </w:r>
          </w:p>
          <w:p w:rsidR="00667CE4" w:rsidRPr="00FB3F87" w:rsidRDefault="00667CE4" w:rsidP="00667CE4">
            <w:pPr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FB3F87">
              <w:rPr>
                <w:sz w:val="24"/>
                <w:szCs w:val="24"/>
              </w:rPr>
              <w:t xml:space="preserve">Adamcsik János: Szövegszerkesztés    SzÁMALK Kiadó, Budapest, 1999. </w:t>
            </w:r>
            <w:r w:rsidRPr="00FB3F87">
              <w:rPr>
                <w:sz w:val="24"/>
                <w:szCs w:val="24"/>
              </w:rPr>
              <w:br/>
              <w:t xml:space="preserve">  </w:t>
            </w:r>
          </w:p>
          <w:p w:rsidR="00667CE4" w:rsidRPr="00FB3F87" w:rsidRDefault="00667CE4" w:rsidP="00033DB4">
            <w:pPr>
              <w:ind w:left="360"/>
              <w:jc w:val="both"/>
              <w:rPr>
                <w:sz w:val="22"/>
                <w:szCs w:val="22"/>
              </w:rPr>
            </w:pPr>
          </w:p>
          <w:p w:rsidR="00667CE4" w:rsidRDefault="00667CE4" w:rsidP="00033DB4">
            <w:pPr>
              <w:tabs>
                <w:tab w:val="left" w:pos="14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Csontó Lajos habil főiskolai docens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667CE4" w:rsidRDefault="00667CE4" w:rsidP="00667CE4"/>
    <w:p w:rsidR="00667CE4" w:rsidRDefault="00667CE4" w:rsidP="00667CE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667CE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</w:t>
            </w:r>
          </w:p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képanimátor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6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667CE4" w:rsidRPr="00A35237" w:rsidTr="00033DB4"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4.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667CE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A kurzus olyan gyakorlati tapasztalatok elsajátítását szolgálja, melyek a szakirány alkotói tevékenységét mélyítik.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Az Internetes kommunikáció ugrásszerű terjedése, fejlődése óriási igényt támaszt a kreatív média kommunikáció - a Webdesign felé.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Napjainkban is folyamatosan fejlődő médium, mely új kapcsolatok lehetőségét hordozza -szöveg, álló és mozgókép, hang interaktív megjelenítésében.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Az oktatásában a klasszikus rajzi alapképzésre építjük tananyagunkat a második évtől jelentős teret kap a digitális képfeldolgozás, tervezőgrafika, kreatív tervezés, animáció, fotó és videó -melyek elmélyült ismerete elengedhetetlen az igényes alkotó munkához.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Célja megismertetni a hallgatókat a kommunikációs jelenségekkel, programok kreatív felhasználásával.    A grafikai tervezés adaptálása az új médium lehetőségeihez.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A hallgatók kreatív inspirálása, hogy mély alapokat szerezve kísérletezően keressék a médiumban rejlő lehetőségeket. Az oktatás tartalmában elmélyülten foglalkozik a digitális képfeldolgozással, tervezőgrafikával, animációval, fotóval és videóval, melyek ismerete elengedhetetlen.</w:t>
            </w:r>
            <w:r>
              <w:rPr>
                <w:sz w:val="22"/>
                <w:szCs w:val="22"/>
              </w:rPr>
              <w:t xml:space="preserve"> </w:t>
            </w:r>
            <w:r w:rsidRPr="00D4520E">
              <w:rPr>
                <w:sz w:val="22"/>
                <w:szCs w:val="22"/>
              </w:rPr>
              <w:t>Történeti áttekintés, korunkban fellelhető kommunikációs csatornák áttekintése.</w:t>
            </w:r>
            <w:r>
              <w:rPr>
                <w:sz w:val="22"/>
                <w:szCs w:val="22"/>
              </w:rPr>
              <w:t xml:space="preserve"> </w:t>
            </w:r>
            <w:r w:rsidRPr="00D4520E">
              <w:rPr>
                <w:sz w:val="22"/>
                <w:szCs w:val="22"/>
              </w:rPr>
              <w:t>A WEB-es kommunikáció sajátossága, lehetőségei.  Programok megismerése.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Meglévő web oldalak elemző másolása.  Tervezés, logisztika, story board készítés, modellezés.   Művészet a WEB-en. Kommunikációs lehetőségek a fotográfiában, határterületeiben. Formanyelvi kísérletek a kommunikációban.</w:t>
            </w:r>
          </w:p>
          <w:p w:rsidR="00667CE4" w:rsidRPr="00D4520E" w:rsidRDefault="00667CE4" w:rsidP="00033DB4">
            <w:pPr>
              <w:jc w:val="both"/>
              <w:rPr>
                <w:sz w:val="22"/>
                <w:szCs w:val="22"/>
              </w:rPr>
            </w:pPr>
            <w:r w:rsidRPr="00D4520E">
              <w:rPr>
                <w:sz w:val="22"/>
                <w:szCs w:val="22"/>
              </w:rPr>
              <w:t>Értékelés félévente a tananyaghoz illeszkedő, meghirdetett feladatok szerinti munkákkal és gyakorlati vizsgával.</w:t>
            </w:r>
          </w:p>
          <w:p w:rsidR="00667CE4" w:rsidRPr="00A35237" w:rsidRDefault="00667CE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667CE4" w:rsidRPr="00A35237" w:rsidRDefault="00667CE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667CE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667CE4" w:rsidRPr="00245A4B" w:rsidRDefault="00667CE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245A4B">
              <w:rPr>
                <w:b/>
                <w:bCs/>
                <w:sz w:val="22"/>
                <w:szCs w:val="22"/>
              </w:rPr>
              <w:t>Ajánlott olvasmányok:</w:t>
            </w:r>
          </w:p>
          <w:p w:rsidR="00667CE4" w:rsidRPr="009629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9629BD">
              <w:rPr>
                <w:sz w:val="22"/>
                <w:szCs w:val="22"/>
              </w:rPr>
              <w:t>Jakab Nielsen: Webdesign. Typotex, Bp. 2002.</w:t>
            </w:r>
          </w:p>
          <w:p w:rsidR="00667CE4" w:rsidRPr="009629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9629BD">
              <w:rPr>
                <w:sz w:val="22"/>
                <w:szCs w:val="22"/>
              </w:rPr>
              <w:t>Móricz Attila</w:t>
            </w:r>
            <w:r>
              <w:rPr>
                <w:sz w:val="22"/>
                <w:szCs w:val="22"/>
              </w:rPr>
              <w:t>:</w:t>
            </w:r>
            <w:r w:rsidRPr="009629BD">
              <w:rPr>
                <w:sz w:val="22"/>
                <w:szCs w:val="22"/>
              </w:rPr>
              <w:t xml:space="preserve"> Webdesign a gyakorlatban</w:t>
            </w:r>
            <w:r>
              <w:rPr>
                <w:sz w:val="22"/>
                <w:szCs w:val="22"/>
              </w:rPr>
              <w:t>.</w:t>
            </w:r>
            <w:r w:rsidRPr="009629BD">
              <w:rPr>
                <w:sz w:val="22"/>
                <w:szCs w:val="22"/>
              </w:rPr>
              <w:t xml:space="preserve"> Computer Books, Bp. 2004.</w:t>
            </w:r>
          </w:p>
          <w:p w:rsidR="00667CE4" w:rsidRPr="009629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9629BD">
              <w:rPr>
                <w:sz w:val="22"/>
                <w:szCs w:val="22"/>
              </w:rPr>
              <w:t>Betsy Bruce</w:t>
            </w:r>
            <w:r>
              <w:rPr>
                <w:sz w:val="22"/>
                <w:szCs w:val="22"/>
              </w:rPr>
              <w:t>:</w:t>
            </w:r>
            <w:r w:rsidRPr="009629BD">
              <w:rPr>
                <w:sz w:val="22"/>
                <w:szCs w:val="22"/>
              </w:rPr>
              <w:t xml:space="preserve"> Tanuljuk meg a Dreamwaver MX használatát</w:t>
            </w:r>
            <w:r>
              <w:rPr>
                <w:sz w:val="22"/>
                <w:szCs w:val="22"/>
              </w:rPr>
              <w:t>! Kiskapu Kft</w:t>
            </w:r>
            <w:r w:rsidRPr="009629BD">
              <w:rPr>
                <w:sz w:val="22"/>
                <w:szCs w:val="22"/>
              </w:rPr>
              <w:t>., Bp. 2002.</w:t>
            </w:r>
          </w:p>
          <w:p w:rsidR="00667CE4" w:rsidRPr="009629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9629BD">
              <w:rPr>
                <w:sz w:val="22"/>
                <w:szCs w:val="22"/>
              </w:rPr>
              <w:t xml:space="preserve">Szántó Tibor: A </w:t>
            </w:r>
            <w:r>
              <w:rPr>
                <w:sz w:val="22"/>
                <w:szCs w:val="22"/>
              </w:rPr>
              <w:t>b</w:t>
            </w:r>
            <w:r w:rsidRPr="009629BD">
              <w:rPr>
                <w:sz w:val="22"/>
                <w:szCs w:val="22"/>
              </w:rPr>
              <w:t>etű</w:t>
            </w:r>
            <w:r>
              <w:rPr>
                <w:sz w:val="22"/>
                <w:szCs w:val="22"/>
              </w:rPr>
              <w:t>.</w:t>
            </w:r>
            <w:r w:rsidRPr="009629BD">
              <w:rPr>
                <w:sz w:val="22"/>
                <w:szCs w:val="22"/>
              </w:rPr>
              <w:t xml:space="preserve"> Európa Könyvkiadó, Bp. 1988.</w:t>
            </w:r>
          </w:p>
          <w:p w:rsidR="00667CE4" w:rsidRPr="009629BD" w:rsidRDefault="00667CE4" w:rsidP="00667CE4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9629BD">
              <w:rPr>
                <w:sz w:val="22"/>
                <w:szCs w:val="22"/>
              </w:rPr>
              <w:t>Kocsor László: Számítógépes animáció</w:t>
            </w:r>
          </w:p>
          <w:p w:rsidR="00667CE4" w:rsidRPr="00A35237" w:rsidRDefault="00667CE4" w:rsidP="00033DB4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667CE4" w:rsidRPr="00A35237" w:rsidTr="00033DB4">
        <w:trPr>
          <w:trHeight w:val="338"/>
        </w:trPr>
        <w:tc>
          <w:tcPr>
            <w:tcW w:w="9180" w:type="dxa"/>
            <w:gridSpan w:val="3"/>
          </w:tcPr>
          <w:p w:rsidR="00667CE4" w:rsidRPr="00A35237" w:rsidRDefault="00667CE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Kis-Tóth Lajos PhD főiskolai tanár</w:t>
            </w:r>
          </w:p>
        </w:tc>
      </w:tr>
      <w:tr w:rsidR="00667CE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667CE4" w:rsidRPr="009472AC" w:rsidRDefault="00667CE4" w:rsidP="00033DB4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Faa Balázs adjunktus</w:t>
            </w:r>
          </w:p>
        </w:tc>
      </w:tr>
    </w:tbl>
    <w:p w:rsidR="00667CE4" w:rsidRDefault="00667CE4" w:rsidP="00667CE4">
      <w:pPr>
        <w:spacing w:after="120"/>
        <w:jc w:val="both"/>
        <w:rPr>
          <w:i/>
          <w:sz w:val="22"/>
          <w:szCs w:val="22"/>
        </w:rPr>
      </w:pPr>
    </w:p>
    <w:p w:rsidR="00033DB4" w:rsidRDefault="00667CE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61FB">
              <w:rPr>
                <w:b/>
                <w:sz w:val="24"/>
                <w:szCs w:val="24"/>
              </w:rPr>
              <w:t>3 D tervezés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NBB_PA100G3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3.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3825EC" w:rsidRDefault="00033DB4" w:rsidP="00033DB4">
            <w:pPr>
              <w:jc w:val="both"/>
              <w:rPr>
                <w:sz w:val="22"/>
                <w:szCs w:val="22"/>
              </w:rPr>
            </w:pPr>
            <w:r w:rsidRPr="003825EC">
              <w:rPr>
                <w:sz w:val="22"/>
                <w:szCs w:val="22"/>
              </w:rPr>
              <w:t>A plasztikai tervezésben a kor követelménye- lehetősége az ötletek  minnél látványhűbb ábrázolása, a mű virtuális -térbeli megjelenítése.  Ehhez nyújt eszközöket a számítógépes modellezés, amelynek használata teljesen általánossá vált a vizuális kommunikálásban.      ( építészeti- iparművészeti -képzőművészeti -ipari tervezés )</w:t>
            </w:r>
          </w:p>
          <w:p w:rsidR="00033DB4" w:rsidRPr="003825EC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3825EC" w:rsidRDefault="00033DB4" w:rsidP="00033DB4">
            <w:pPr>
              <w:jc w:val="both"/>
              <w:rPr>
                <w:sz w:val="22"/>
                <w:szCs w:val="22"/>
              </w:rPr>
            </w:pPr>
            <w:r w:rsidRPr="003825EC">
              <w:rPr>
                <w:b/>
                <w:sz w:val="22"/>
                <w:szCs w:val="22"/>
              </w:rPr>
              <w:t>Tananyag:</w:t>
            </w:r>
            <w:r w:rsidRPr="003825EC">
              <w:rPr>
                <w:sz w:val="22"/>
                <w:szCs w:val="22"/>
              </w:rPr>
              <w:t xml:space="preserve"> Alapvető 3 Dimenziós tervezői program ismeret. ( 3D Max Stúdió, MAYA 3D, Auto</w:t>
            </w:r>
            <w:r w:rsidRPr="003825EC">
              <w:rPr>
                <w:sz w:val="22"/>
                <w:szCs w:val="22"/>
                <w:lang w:val="cs-CZ"/>
              </w:rPr>
              <w:t>CAD</w:t>
            </w:r>
            <w:r w:rsidRPr="003825EC">
              <w:rPr>
                <w:sz w:val="22"/>
                <w:szCs w:val="22"/>
              </w:rPr>
              <w:t>, Archi</w:t>
            </w:r>
            <w:r w:rsidRPr="003825EC">
              <w:rPr>
                <w:sz w:val="22"/>
                <w:szCs w:val="22"/>
                <w:lang w:val="cs-CZ"/>
              </w:rPr>
              <w:t>CAD</w:t>
            </w:r>
            <w:r w:rsidRPr="003825EC">
              <w:rPr>
                <w:sz w:val="22"/>
                <w:szCs w:val="22"/>
              </w:rPr>
              <w:t xml:space="preserve">, Rhynoceros stb…). Szerkesztési feladatok használata, különös tekintettel a Polygon-síkidom szerkesztésre. A tervezési </w:t>
            </w:r>
            <w:r w:rsidRPr="003825EC">
              <w:rPr>
                <w:sz w:val="22"/>
                <w:szCs w:val="22"/>
                <w:lang w:val="cs-CZ"/>
              </w:rPr>
              <w:t>fázis</w:t>
            </w:r>
            <w:r w:rsidRPr="003825EC">
              <w:rPr>
                <w:sz w:val="22"/>
                <w:szCs w:val="22"/>
              </w:rPr>
              <w:t xml:space="preserve"> következő lépéseként a hallgatók megtanulják a textúrázás, majd az animációhoz szükséges műveleteket</w:t>
            </w:r>
            <w:r w:rsidRPr="003825EC">
              <w:rPr>
                <w:sz w:val="22"/>
                <w:szCs w:val="22"/>
                <w:lang w:val="cs-CZ"/>
              </w:rPr>
              <w:t>,</w:t>
            </w:r>
            <w:r w:rsidRPr="003825EC">
              <w:rPr>
                <w:sz w:val="22"/>
                <w:szCs w:val="22"/>
              </w:rPr>
              <w:t xml:space="preserve"> </w:t>
            </w:r>
            <w:r w:rsidRPr="003825EC">
              <w:rPr>
                <w:sz w:val="22"/>
                <w:szCs w:val="22"/>
                <w:lang w:val="cs-CZ"/>
              </w:rPr>
              <w:t>ezáltal</w:t>
            </w:r>
            <w:r w:rsidRPr="003825EC">
              <w:rPr>
                <w:sz w:val="22"/>
                <w:szCs w:val="22"/>
              </w:rPr>
              <w:t xml:space="preserve"> képessé válnak az önálló tervezési feladatok elvégzésére, a  téri terveik kipróbálására.</w:t>
            </w:r>
          </w:p>
          <w:p w:rsidR="00033DB4" w:rsidRPr="003825EC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  <w:r w:rsidRPr="003825EC">
              <w:rPr>
                <w:b/>
                <w:sz w:val="22"/>
                <w:szCs w:val="22"/>
              </w:rPr>
              <w:t>Értékelés</w:t>
            </w:r>
            <w:r w:rsidRPr="003825EC">
              <w:rPr>
                <w:sz w:val="22"/>
                <w:szCs w:val="22"/>
              </w:rPr>
              <w:t>: A programok alkalmazásával tervezett virtuális modellek bemutatása, a kivitelezés esztétikai – művészi szempontjainak figyelembe vételével minden félév végén.</w:t>
            </w:r>
            <w:r w:rsidRPr="003825EC">
              <w:rPr>
                <w:sz w:val="22"/>
                <w:szCs w:val="22"/>
                <w:lang w:val="cs-CZ"/>
              </w:rPr>
              <w:t>Gyakorlati jegy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3825EC" w:rsidRDefault="00033DB4" w:rsidP="00033DB4">
            <w:pPr>
              <w:rPr>
                <w:b/>
                <w:bCs/>
                <w:sz w:val="22"/>
                <w:szCs w:val="22"/>
              </w:rPr>
            </w:pPr>
            <w:r w:rsidRPr="003825E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3825EC" w:rsidRDefault="00033DB4" w:rsidP="00033DB4">
            <w:pPr>
              <w:rPr>
                <w:b/>
                <w:bCs/>
                <w:sz w:val="22"/>
                <w:szCs w:val="22"/>
              </w:rPr>
            </w:pPr>
          </w:p>
          <w:p w:rsidR="00033DB4" w:rsidRDefault="00033DB4" w:rsidP="00033DB4">
            <w:pPr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3C07C5">
              <w:rPr>
                <w:sz w:val="22"/>
                <w:szCs w:val="22"/>
              </w:rPr>
              <w:t>Varga Márton: 3D grafika. Modellezés és megjelenítés</w:t>
            </w:r>
            <w:r>
              <w:rPr>
                <w:sz w:val="22"/>
                <w:szCs w:val="22"/>
              </w:rPr>
              <w:t>.  Szak Kiadó, 2004</w:t>
            </w:r>
          </w:p>
          <w:p w:rsidR="00033DB4" w:rsidRDefault="00033DB4" w:rsidP="00033DB4">
            <w:pPr>
              <w:numPr>
                <w:ilvl w:val="0"/>
                <w:numId w:val="9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L. Murdock: 3ds max 7 biblia  I.-II.    2002</w:t>
            </w:r>
          </w:p>
          <w:p w:rsidR="00033DB4" w:rsidRPr="003C07C5" w:rsidRDefault="00033DB4" w:rsidP="00033DB4">
            <w:pPr>
              <w:numPr>
                <w:ilvl w:val="0"/>
                <w:numId w:val="9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Lammers, Lee Gooding: Maya a 3D világa.   Perfact-Pro Kft, 2003</w:t>
            </w:r>
          </w:p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3825EC" w:rsidRDefault="00033DB4" w:rsidP="00033DB4">
            <w:pPr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5EC">
              <w:rPr>
                <w:bCs/>
                <w:sz w:val="22"/>
                <w:szCs w:val="22"/>
              </w:rPr>
              <w:t xml:space="preserve">Dr. Erdős Júlia főiskolai </w:t>
            </w:r>
            <w:r>
              <w:rPr>
                <w:bCs/>
                <w:sz w:val="22"/>
                <w:szCs w:val="22"/>
              </w:rPr>
              <w:t>tanár</w:t>
            </w:r>
          </w:p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3825EC" w:rsidRDefault="00033DB4" w:rsidP="00033DB4">
            <w:pPr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1334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5EC">
              <w:rPr>
                <w:bCs/>
                <w:sz w:val="22"/>
                <w:szCs w:val="22"/>
              </w:rPr>
              <w:t xml:space="preserve">Balázs Péter főiskolai </w:t>
            </w:r>
            <w:r>
              <w:rPr>
                <w:bCs/>
                <w:sz w:val="22"/>
                <w:szCs w:val="22"/>
              </w:rPr>
              <w:t>docens</w:t>
            </w:r>
          </w:p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téralkotás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NBB_PA105G4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9F0A8D" w:rsidRDefault="00033DB4" w:rsidP="00033DB4">
            <w:pPr>
              <w:jc w:val="both"/>
              <w:rPr>
                <w:sz w:val="22"/>
                <w:szCs w:val="22"/>
              </w:rPr>
            </w:pPr>
            <w:r w:rsidRPr="009F0A8D">
              <w:rPr>
                <w:sz w:val="22"/>
                <w:szCs w:val="22"/>
              </w:rPr>
              <w:t>Modern eszközök, nem tapintható „anyagok” alkalmazása a térábrázolásban.</w:t>
            </w:r>
          </w:p>
          <w:p w:rsidR="00033DB4" w:rsidRPr="009F0A8D" w:rsidRDefault="00033DB4" w:rsidP="00033DB4">
            <w:pPr>
              <w:jc w:val="both"/>
              <w:rPr>
                <w:sz w:val="22"/>
                <w:szCs w:val="22"/>
              </w:rPr>
            </w:pPr>
            <w:r w:rsidRPr="009F0A8D">
              <w:rPr>
                <w:sz w:val="22"/>
                <w:szCs w:val="22"/>
              </w:rPr>
              <w:t>Fény alkalmazása fényforrással tárgyak nélkül. Fény-árnyék hatás tárgyak alkalmazásával. Vetített fix kép, vetített mozgókép, és tárgyak alkalmazása a téralkotásban. Mozgás, idő, hang használata téralkotásban, installációban. Projektkészítés a témával kapcsolatban.</w:t>
            </w:r>
          </w:p>
          <w:p w:rsidR="00033DB4" w:rsidRPr="009F0A8D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9F0A8D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9F0A8D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9F0A8D" w:rsidRDefault="00033DB4" w:rsidP="00033DB4">
            <w:pPr>
              <w:pStyle w:val="Szvegtrzsbehzssal"/>
              <w:numPr>
                <w:ilvl w:val="0"/>
                <w:numId w:val="91"/>
              </w:numPr>
              <w:spacing w:after="0"/>
              <w:jc w:val="both"/>
              <w:rPr>
                <w:sz w:val="22"/>
                <w:szCs w:val="22"/>
              </w:rPr>
            </w:pPr>
            <w:r w:rsidRPr="009F0A8D">
              <w:rPr>
                <w:sz w:val="22"/>
                <w:szCs w:val="22"/>
              </w:rPr>
              <w:t>Hegyi Lóránd: Ú</w:t>
            </w:r>
            <w:r>
              <w:rPr>
                <w:sz w:val="22"/>
                <w:szCs w:val="22"/>
              </w:rPr>
              <w:t>j szenzibilitás.  Magvető Kiadó</w:t>
            </w:r>
            <w:r w:rsidRPr="009F0A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F0A8D">
              <w:rPr>
                <w:sz w:val="22"/>
                <w:szCs w:val="22"/>
              </w:rPr>
              <w:t>Bp. 1983</w:t>
            </w:r>
            <w:r>
              <w:rPr>
                <w:sz w:val="22"/>
                <w:szCs w:val="22"/>
              </w:rPr>
              <w:t>.</w:t>
            </w:r>
          </w:p>
          <w:p w:rsidR="00033DB4" w:rsidRPr="009F0A8D" w:rsidRDefault="00033DB4" w:rsidP="00033DB4">
            <w:pPr>
              <w:pStyle w:val="Szvegtrzsbehzssal"/>
              <w:numPr>
                <w:ilvl w:val="0"/>
                <w:numId w:val="91"/>
              </w:numPr>
              <w:spacing w:after="0"/>
              <w:jc w:val="both"/>
              <w:rPr>
                <w:sz w:val="22"/>
                <w:szCs w:val="22"/>
              </w:rPr>
            </w:pPr>
            <w:r w:rsidRPr="009F0A8D">
              <w:rPr>
                <w:sz w:val="22"/>
                <w:szCs w:val="22"/>
              </w:rPr>
              <w:t>Andrási Gábor</w:t>
            </w:r>
            <w:r>
              <w:rPr>
                <w:sz w:val="22"/>
                <w:szCs w:val="22"/>
              </w:rPr>
              <w:t xml:space="preserve"> - Pataki Gábor -</w:t>
            </w:r>
            <w:r w:rsidRPr="009F0A8D">
              <w:rPr>
                <w:sz w:val="22"/>
                <w:szCs w:val="22"/>
              </w:rPr>
              <w:t xml:space="preserve"> Szűcs György</w:t>
            </w:r>
            <w:r>
              <w:rPr>
                <w:sz w:val="22"/>
                <w:szCs w:val="22"/>
              </w:rPr>
              <w:t xml:space="preserve"> -</w:t>
            </w:r>
            <w:r w:rsidRPr="009F0A8D">
              <w:rPr>
                <w:sz w:val="22"/>
                <w:szCs w:val="22"/>
              </w:rPr>
              <w:t xml:space="preserve"> Zwickl András: Magyar képzőművészet  a XX. Században. Corvina 1999</w:t>
            </w:r>
            <w:r>
              <w:rPr>
                <w:sz w:val="22"/>
                <w:szCs w:val="22"/>
              </w:rPr>
              <w:t>.</w:t>
            </w:r>
          </w:p>
          <w:p w:rsidR="00033DB4" w:rsidRPr="009F0A8D" w:rsidRDefault="00033DB4" w:rsidP="00033DB4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Jindrich Chalupecky: </w:t>
            </w:r>
            <w:r w:rsidRPr="009F0A8D">
              <w:rPr>
                <w:sz w:val="22"/>
                <w:szCs w:val="22"/>
              </w:rPr>
              <w:t>A művész sorsa</w:t>
            </w:r>
            <w:r>
              <w:rPr>
                <w:sz w:val="22"/>
                <w:szCs w:val="22"/>
              </w:rPr>
              <w:t>.</w:t>
            </w:r>
            <w:r w:rsidRPr="009F0A8D">
              <w:rPr>
                <w:sz w:val="22"/>
                <w:szCs w:val="22"/>
              </w:rPr>
              <w:t xml:space="preserve"> Duchamp-meditációk. Balassi Kiadó 2002</w:t>
            </w:r>
            <w:r>
              <w:rPr>
                <w:sz w:val="22"/>
                <w:szCs w:val="22"/>
              </w:rPr>
              <w:t>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Bukta Imre habil egyetemi docens 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Bukta Imre habil egyetemi docens, Dr. Balázs Péter főiskolai docens.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Alternatív téralkotás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NBB_PA103G44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NBB_PA102G4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Az installáció</w:t>
            </w:r>
          </w:p>
          <w:p w:rsidR="00033DB4" w:rsidRPr="0069515A" w:rsidRDefault="00033DB4" w:rsidP="00033DB4">
            <w:pPr>
              <w:numPr>
                <w:ilvl w:val="0"/>
                <w:numId w:val="92"/>
              </w:numPr>
              <w:jc w:val="both"/>
              <w:rPr>
                <w:i/>
                <w:sz w:val="22"/>
                <w:szCs w:val="22"/>
                <w:u w:val="single"/>
              </w:rPr>
            </w:pPr>
            <w:r w:rsidRPr="0069515A">
              <w:rPr>
                <w:sz w:val="22"/>
                <w:szCs w:val="22"/>
              </w:rPr>
              <w:t>Installáció készítése hagyományos anyagokból</w:t>
            </w:r>
          </w:p>
          <w:p w:rsidR="00033DB4" w:rsidRPr="0069515A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Installáció hagy</w:t>
            </w:r>
            <w:r>
              <w:rPr>
                <w:sz w:val="22"/>
                <w:szCs w:val="22"/>
              </w:rPr>
              <w:t>ományos és modern anyagokból</w:t>
            </w:r>
          </w:p>
          <w:p w:rsidR="00033DB4" w:rsidRPr="0069515A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Térberendezés organikus anyago</w:t>
            </w:r>
            <w:r>
              <w:rPr>
                <w:sz w:val="22"/>
                <w:szCs w:val="22"/>
              </w:rPr>
              <w:t>k felhasználásával belső térben</w:t>
            </w:r>
          </w:p>
          <w:p w:rsidR="00033DB4" w:rsidRPr="0069515A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Tereminstalláció. Reagálás adott térre. Hely-</w:t>
            </w:r>
            <w:r>
              <w:rPr>
                <w:sz w:val="22"/>
                <w:szCs w:val="22"/>
              </w:rPr>
              <w:t>specifikus téralkotás készítés</w:t>
            </w:r>
          </w:p>
          <w:p w:rsidR="00033DB4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 xml:space="preserve">Kiállítás rendezés, művek installálása, kész műalkotások, képek, szobrok, tárgyak </w:t>
            </w:r>
            <w:r>
              <w:rPr>
                <w:sz w:val="22"/>
                <w:szCs w:val="22"/>
              </w:rPr>
              <w:t>elhelyezése</w:t>
            </w:r>
          </w:p>
          <w:p w:rsidR="00033DB4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Külső tér, mint inspiráció</w:t>
            </w:r>
          </w:p>
          <w:p w:rsidR="00033DB4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Land-art tevék</w:t>
            </w:r>
            <w:r>
              <w:rPr>
                <w:sz w:val="22"/>
                <w:szCs w:val="22"/>
              </w:rPr>
              <w:t>enység, táj alakítás-átalakítás tárgyak, eszközök bevonásával</w:t>
            </w:r>
          </w:p>
          <w:p w:rsidR="00033DB4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 xml:space="preserve">Természet elvű alkotások készítése organikus </w:t>
            </w:r>
            <w:r>
              <w:rPr>
                <w:sz w:val="22"/>
                <w:szCs w:val="22"/>
              </w:rPr>
              <w:t>anyagokból</w:t>
            </w:r>
          </w:p>
          <w:p w:rsidR="00033DB4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Viselkedésbeli művészeti projektek e</w:t>
            </w:r>
            <w:r>
              <w:rPr>
                <w:sz w:val="22"/>
                <w:szCs w:val="22"/>
              </w:rPr>
              <w:t>lőadása, belső és külső térben, tájban</w:t>
            </w:r>
          </w:p>
          <w:p w:rsidR="00033DB4" w:rsidRPr="0069515A" w:rsidRDefault="00033DB4" w:rsidP="00033DB4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 xml:space="preserve">Projektkészítés közterületre, vagy reagálás társadalmi eseményekre, </w:t>
            </w:r>
            <w:r>
              <w:rPr>
                <w:sz w:val="22"/>
                <w:szCs w:val="22"/>
              </w:rPr>
              <w:t>természeti környezetre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69515A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69515A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69515A" w:rsidRDefault="00033DB4" w:rsidP="00033DB4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Új művészet (folyóirat)</w:t>
            </w:r>
          </w:p>
          <w:p w:rsidR="00033DB4" w:rsidRPr="0069515A" w:rsidRDefault="00033DB4" w:rsidP="00033DB4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Artmagazin </w:t>
            </w:r>
            <w:r w:rsidRPr="0069515A">
              <w:rPr>
                <w:sz w:val="22"/>
                <w:szCs w:val="22"/>
              </w:rPr>
              <w:t>(folyóirat)</w:t>
            </w:r>
          </w:p>
          <w:p w:rsidR="00033DB4" w:rsidRPr="0069515A" w:rsidRDefault="00033DB4" w:rsidP="00033DB4">
            <w:pPr>
              <w:pStyle w:val="Szvegtrzsbehzssal"/>
              <w:numPr>
                <w:ilvl w:val="0"/>
                <w:numId w:val="93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Bowness: Modern European Art Thames and Hudson, </w:t>
            </w:r>
            <w:r w:rsidRPr="0069515A">
              <w:rPr>
                <w:sz w:val="22"/>
                <w:szCs w:val="22"/>
              </w:rPr>
              <w:t>1972</w:t>
            </w:r>
            <w:r>
              <w:rPr>
                <w:sz w:val="22"/>
                <w:szCs w:val="22"/>
              </w:rPr>
              <w:t>.</w:t>
            </w:r>
          </w:p>
          <w:p w:rsidR="00033DB4" w:rsidRPr="0069515A" w:rsidRDefault="00033DB4" w:rsidP="00033DB4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69515A">
              <w:rPr>
                <w:sz w:val="22"/>
                <w:szCs w:val="22"/>
              </w:rPr>
              <w:t>Allan Kaprow:</w:t>
            </w:r>
            <w:r>
              <w:rPr>
                <w:sz w:val="22"/>
                <w:szCs w:val="22"/>
              </w:rPr>
              <w:t xml:space="preserve"> Assemblage, environmentek és happeningek. Balassi Kiadó</w:t>
            </w:r>
            <w:r w:rsidRPr="0069515A">
              <w:rPr>
                <w:sz w:val="22"/>
                <w:szCs w:val="22"/>
              </w:rPr>
              <w:t xml:space="preserve"> 1998</w:t>
            </w:r>
            <w:r>
              <w:rPr>
                <w:sz w:val="22"/>
                <w:szCs w:val="22"/>
              </w:rPr>
              <w:t>.</w:t>
            </w:r>
          </w:p>
          <w:p w:rsidR="00033DB4" w:rsidRPr="0069515A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Bukta Imre habil egyetemi docens, Dr. Balázs Péter főiskolai docens.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Alternatív téralkotás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NBB_PA102G4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9A3252" w:rsidRDefault="00033DB4" w:rsidP="00033DB4">
            <w:pPr>
              <w:jc w:val="both"/>
              <w:rPr>
                <w:sz w:val="22"/>
                <w:szCs w:val="22"/>
              </w:rPr>
            </w:pPr>
            <w:r w:rsidRPr="009A3252">
              <w:rPr>
                <w:sz w:val="22"/>
                <w:szCs w:val="22"/>
              </w:rPr>
              <w:t>Hagyományos szobrászati megoldásoktól eltérő, de ma már emancipált anyagok alkalmazása térábrázolásban: műanyagok, műgyanták, fémek, textil, üveg stb. Az anyaghasználat hogyan befolyásolja a térábrázolást, téralkotást. Ipari anyagok, félkész termékek (például: préselt lemezek, előre gyártott elemek, stb.) alkalmazása a téralkotásban. A figuratív és absztrakt térelemek egyidejű alkalmazása. Anyagiság és a forma szerepe. Ready-made-ek alkalmazása. Belső tér-objektek szerepe a téralkotásban. Fali domborművek alkotása. Kifejezés, mondanivaló fokozása belső térben kész tárgyak alkalmazásával, fény-árnyék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hatással. Belső tér „megtöltése” minimális eszközzel. Ellentétek esztétikája a téralkotásban: puha-kemény, könnyű-nehéz, kicsi-nagy. Komponálás különböző halmazállapotú anyagokból (például folyadék és fém, vagy kő és műanyag, stb.)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106D4A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106D4A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9A3252" w:rsidRDefault="00033DB4" w:rsidP="00033DB4">
            <w:pPr>
              <w:pStyle w:val="Szvegtrzsbehzssal"/>
              <w:numPr>
                <w:ilvl w:val="0"/>
                <w:numId w:val="94"/>
              </w:numPr>
              <w:spacing w:after="0"/>
              <w:jc w:val="both"/>
              <w:rPr>
                <w:sz w:val="22"/>
                <w:szCs w:val="22"/>
              </w:rPr>
            </w:pPr>
            <w:r w:rsidRPr="009A3252">
              <w:rPr>
                <w:sz w:val="22"/>
                <w:szCs w:val="22"/>
              </w:rPr>
              <w:t>Andrási G.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Pataki G.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Szűcs Gy.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Zwick. A.: Magyar képzőművészet a 20. században. Egyetemi Könyvtár</w:t>
            </w:r>
            <w:r>
              <w:rPr>
                <w:sz w:val="22"/>
                <w:szCs w:val="22"/>
              </w:rPr>
              <w:t>,</w:t>
            </w:r>
            <w:r w:rsidRPr="009A3252">
              <w:rPr>
                <w:sz w:val="22"/>
                <w:szCs w:val="22"/>
              </w:rPr>
              <w:t xml:space="preserve"> Corvina 1999</w:t>
            </w:r>
            <w:r>
              <w:rPr>
                <w:sz w:val="22"/>
                <w:szCs w:val="22"/>
              </w:rPr>
              <w:t>.</w:t>
            </w:r>
          </w:p>
          <w:p w:rsidR="00033DB4" w:rsidRPr="009A3252" w:rsidRDefault="00033DB4" w:rsidP="00033DB4">
            <w:pPr>
              <w:pStyle w:val="Szvegtrzsbehzssal"/>
              <w:numPr>
                <w:ilvl w:val="0"/>
                <w:numId w:val="94"/>
              </w:numPr>
              <w:spacing w:after="0"/>
              <w:jc w:val="both"/>
              <w:rPr>
                <w:sz w:val="22"/>
                <w:szCs w:val="22"/>
              </w:rPr>
            </w:pPr>
            <w:r w:rsidRPr="009A3252">
              <w:rPr>
                <w:sz w:val="22"/>
                <w:szCs w:val="22"/>
              </w:rPr>
              <w:t>Készman J.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A3252">
              <w:rPr>
                <w:sz w:val="22"/>
                <w:szCs w:val="22"/>
              </w:rPr>
              <w:t>Százados I.: Plasztika Dreams. S</w:t>
            </w:r>
            <w:r>
              <w:rPr>
                <w:sz w:val="22"/>
                <w:szCs w:val="22"/>
              </w:rPr>
              <w:t xml:space="preserve">zobrászat az isntalláció után. </w:t>
            </w:r>
            <w:r w:rsidRPr="009A3252">
              <w:rPr>
                <w:sz w:val="22"/>
                <w:szCs w:val="22"/>
              </w:rPr>
              <w:t>Műcsarnok</w:t>
            </w:r>
            <w:r>
              <w:rPr>
                <w:sz w:val="22"/>
                <w:szCs w:val="22"/>
              </w:rPr>
              <w:t>,</w:t>
            </w:r>
            <w:r w:rsidRPr="009A3252">
              <w:rPr>
                <w:sz w:val="22"/>
                <w:szCs w:val="22"/>
              </w:rPr>
              <w:t xml:space="preserve"> Bp. 2003.</w:t>
            </w:r>
          </w:p>
          <w:p w:rsidR="00033DB4" w:rsidRPr="009A3252" w:rsidRDefault="00033DB4" w:rsidP="00033DB4">
            <w:pPr>
              <w:pStyle w:val="Szvegtrzsbehzssal"/>
              <w:numPr>
                <w:ilvl w:val="0"/>
                <w:numId w:val="94"/>
              </w:numPr>
              <w:spacing w:after="0"/>
              <w:jc w:val="both"/>
              <w:rPr>
                <w:sz w:val="22"/>
                <w:szCs w:val="22"/>
              </w:rPr>
            </w:pPr>
            <w:r w:rsidRPr="009A3252">
              <w:rPr>
                <w:sz w:val="22"/>
                <w:szCs w:val="22"/>
              </w:rPr>
              <w:t>Herbert Read: A modern s</w:t>
            </w:r>
            <w:r>
              <w:rPr>
                <w:sz w:val="22"/>
                <w:szCs w:val="22"/>
              </w:rPr>
              <w:t>zobrászat. Corvina, Bp. 1964.</w:t>
            </w:r>
          </w:p>
          <w:p w:rsidR="00033DB4" w:rsidRPr="009A3252" w:rsidRDefault="00033DB4" w:rsidP="00033DB4">
            <w:pPr>
              <w:pStyle w:val="Szvegtrzsbehzssal"/>
              <w:numPr>
                <w:ilvl w:val="0"/>
                <w:numId w:val="94"/>
              </w:numPr>
              <w:tabs>
                <w:tab w:val="left" w:pos="499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Henry Moore: A szobrászatról. </w:t>
            </w:r>
            <w:r w:rsidRPr="009A3252">
              <w:rPr>
                <w:sz w:val="22"/>
                <w:szCs w:val="22"/>
              </w:rPr>
              <w:t xml:space="preserve">Helinkon, </w:t>
            </w:r>
            <w:r>
              <w:rPr>
                <w:sz w:val="22"/>
                <w:szCs w:val="22"/>
              </w:rPr>
              <w:t xml:space="preserve">Bp. </w:t>
            </w:r>
            <w:r w:rsidRPr="009A3252">
              <w:rPr>
                <w:sz w:val="22"/>
                <w:szCs w:val="22"/>
              </w:rPr>
              <w:t>1985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</w:p>
          <w:p w:rsidR="00033DB4" w:rsidRPr="001C3F16" w:rsidRDefault="00033DB4" w:rsidP="00033DB4">
            <w:pPr>
              <w:numPr>
                <w:ilvl w:val="0"/>
                <w:numId w:val="9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Allan Kaprow: Assemblage, </w:t>
            </w:r>
            <w:r w:rsidRPr="009A3252">
              <w:rPr>
                <w:sz w:val="22"/>
                <w:szCs w:val="22"/>
              </w:rPr>
              <w:t>environment</w:t>
            </w:r>
            <w:r>
              <w:rPr>
                <w:sz w:val="22"/>
                <w:szCs w:val="22"/>
              </w:rPr>
              <w:t xml:space="preserve">ek és happeningek. Balassi </w:t>
            </w:r>
            <w:r w:rsidRPr="009A3252">
              <w:rPr>
                <w:sz w:val="22"/>
                <w:szCs w:val="22"/>
              </w:rPr>
              <w:t>1998</w:t>
            </w:r>
            <w:r>
              <w:rPr>
                <w:sz w:val="22"/>
                <w:szCs w:val="22"/>
              </w:rPr>
              <w:t>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Bukta Imre habil egyetemi docens, Dr. Balázs Péter főiskolai docens.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NBB_PA109G2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7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3.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E25BC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E25BC">
              <w:rPr>
                <w:bCs/>
                <w:sz w:val="22"/>
                <w:szCs w:val="22"/>
              </w:rPr>
              <w:t>Kerámia. Alkalmazása végigkíséri az emberiség történetét.</w:t>
            </w:r>
          </w:p>
          <w:p w:rsidR="00033DB4" w:rsidRPr="008E25BC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E25BC">
              <w:rPr>
                <w:bCs/>
                <w:sz w:val="22"/>
                <w:szCs w:val="22"/>
              </w:rPr>
              <w:t xml:space="preserve">Az agyag jól formálható anyag, mely a használati tárgyak, plasztikai elképzelések megvalósítására különösen alkalmas. Az alkotó minden rezdülését képes megőrizni - megmutatni, kellő szakmai hozzáértéssel (a belső törvényszerűségeinek ismeretében).                  </w:t>
            </w:r>
          </w:p>
          <w:p w:rsidR="00033DB4" w:rsidRPr="008E25BC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E25BC">
              <w:rPr>
                <w:bCs/>
                <w:sz w:val="22"/>
                <w:szCs w:val="22"/>
              </w:rPr>
              <w:t>Gyakorlatban sajátítják el a hallgatók az alapvető formaalakítási technikákat, fogásokat. Felrakás, lapépítés, korongozás. Közben foglalkozunk az anyag, a forma, a felület és faktúra összefüggéseivel. Majd az elkészült műveket kiégetjük, a színezési eljárásokat használva (anyagában színezett, engóbozott, mázazott, tűzzel „festett”).</w:t>
            </w:r>
          </w:p>
          <w:p w:rsidR="00033DB4" w:rsidRPr="008E25BC" w:rsidRDefault="00033DB4" w:rsidP="00033DB4">
            <w:pPr>
              <w:jc w:val="both"/>
              <w:rPr>
                <w:sz w:val="22"/>
                <w:szCs w:val="22"/>
                <w:lang w:val="cs-CZ"/>
              </w:rPr>
            </w:pPr>
          </w:p>
          <w:p w:rsidR="00033DB4" w:rsidRPr="008E25BC" w:rsidRDefault="00033DB4" w:rsidP="00033DB4">
            <w:pPr>
              <w:jc w:val="both"/>
              <w:rPr>
                <w:sz w:val="22"/>
                <w:szCs w:val="22"/>
              </w:rPr>
            </w:pPr>
            <w:r w:rsidRPr="00202A74">
              <w:rPr>
                <w:i/>
                <w:sz w:val="22"/>
                <w:szCs w:val="22"/>
                <w:u w:val="single"/>
              </w:rPr>
              <w:t>Tananyag:</w:t>
            </w:r>
            <w:r w:rsidRPr="008E25BC">
              <w:rPr>
                <w:sz w:val="22"/>
                <w:szCs w:val="22"/>
              </w:rPr>
              <w:t xml:space="preserve"> </w:t>
            </w:r>
            <w:r w:rsidRPr="008E25BC">
              <w:rPr>
                <w:sz w:val="22"/>
                <w:szCs w:val="22"/>
                <w:lang w:val="cs-CZ"/>
              </w:rPr>
              <w:t>Használati tárgyak készitésének, plasztikák</w:t>
            </w:r>
            <w:r w:rsidRPr="008E25BC">
              <w:rPr>
                <w:sz w:val="22"/>
                <w:szCs w:val="22"/>
              </w:rPr>
              <w:t xml:space="preserve"> építésének alapfogásai</w:t>
            </w:r>
            <w:r w:rsidRPr="008E25BC">
              <w:rPr>
                <w:sz w:val="22"/>
                <w:szCs w:val="22"/>
                <w:lang w:val="cs-CZ"/>
              </w:rPr>
              <w:t>;</w:t>
            </w:r>
            <w:r w:rsidRPr="008E25BC">
              <w:rPr>
                <w:sz w:val="22"/>
                <w:szCs w:val="22"/>
              </w:rPr>
              <w:t xml:space="preserve"> agyag használat, mintázás, színezés, festés, mázazás, égetés.</w:t>
            </w:r>
          </w:p>
          <w:p w:rsidR="00033DB4" w:rsidRPr="008E25BC" w:rsidRDefault="00033DB4" w:rsidP="00033DB4">
            <w:pPr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033DB4" w:rsidRPr="008E25BC" w:rsidRDefault="00033DB4" w:rsidP="00033DB4">
            <w:pPr>
              <w:jc w:val="both"/>
              <w:rPr>
                <w:sz w:val="22"/>
                <w:szCs w:val="22"/>
              </w:rPr>
            </w:pPr>
            <w:r w:rsidRPr="00202A74">
              <w:rPr>
                <w:i/>
                <w:sz w:val="22"/>
                <w:szCs w:val="22"/>
                <w:u w:val="single"/>
                <w:lang w:val="cs-CZ"/>
              </w:rPr>
              <w:t>Értékelés</w:t>
            </w:r>
            <w:r w:rsidRPr="00202A74"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E25BC">
              <w:rPr>
                <w:sz w:val="22"/>
                <w:szCs w:val="22"/>
              </w:rPr>
              <w:t>Minden félév végén a gyakorlatok, feladatok művészi - formai szempontjainak megbeszélése alapján.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8E25BC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8E25B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  <w:lang w:val="cs-CZ"/>
              </w:rPr>
            </w:pPr>
            <w:r w:rsidRPr="008E25BC">
              <w:rPr>
                <w:sz w:val="22"/>
                <w:szCs w:val="22"/>
                <w:lang w:val="cs-CZ"/>
              </w:rPr>
              <w:t>Domanovszky</w:t>
            </w:r>
            <w:r w:rsidRPr="008E25BC">
              <w:rPr>
                <w:sz w:val="22"/>
                <w:szCs w:val="22"/>
              </w:rPr>
              <w:t xml:space="preserve"> Györ</w:t>
            </w:r>
            <w:r>
              <w:rPr>
                <w:sz w:val="22"/>
                <w:szCs w:val="22"/>
              </w:rPr>
              <w:t>gy: A kerámiaművészet kezdetei.</w:t>
            </w:r>
            <w:r w:rsidRPr="008E25BC">
              <w:rPr>
                <w:sz w:val="22"/>
                <w:szCs w:val="22"/>
              </w:rPr>
              <w:t xml:space="preserve"> Képzőművészeti Alap </w:t>
            </w:r>
            <w:r w:rsidRPr="008E25BC">
              <w:rPr>
                <w:sz w:val="22"/>
                <w:szCs w:val="22"/>
                <w:lang w:val="cs-CZ"/>
              </w:rPr>
              <w:t>Kiadó 1989</w:t>
            </w:r>
            <w:r>
              <w:rPr>
                <w:sz w:val="22"/>
                <w:szCs w:val="22"/>
                <w:lang w:val="cs-CZ"/>
              </w:rPr>
              <w:t>.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  <w:lang w:val="cs-CZ"/>
              </w:rPr>
              <w:t>Bánszky</w:t>
            </w:r>
            <w:r w:rsidRPr="008E25BC">
              <w:rPr>
                <w:sz w:val="22"/>
                <w:szCs w:val="22"/>
              </w:rPr>
              <w:t xml:space="preserve"> Pál: A  naiv művészet  Magyarországon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P.</w:t>
            </w:r>
            <w:r>
              <w:rPr>
                <w:sz w:val="22"/>
                <w:szCs w:val="22"/>
              </w:rPr>
              <w:t xml:space="preserve"> </w:t>
            </w:r>
            <w:r w:rsidRPr="008E25BC">
              <w:rPr>
                <w:sz w:val="22"/>
                <w:szCs w:val="22"/>
              </w:rPr>
              <w:t>Brestyánszky I</w:t>
            </w:r>
            <w:r>
              <w:rPr>
                <w:sz w:val="22"/>
                <w:szCs w:val="22"/>
              </w:rPr>
              <w:t xml:space="preserve">lona: Ismerjük meg a kerámiát! Gondolat, Bp. </w:t>
            </w:r>
            <w:r w:rsidRPr="008E25BC">
              <w:rPr>
                <w:sz w:val="22"/>
                <w:szCs w:val="22"/>
              </w:rPr>
              <w:t>1976</w:t>
            </w:r>
            <w:r>
              <w:rPr>
                <w:sz w:val="22"/>
                <w:szCs w:val="22"/>
              </w:rPr>
              <w:t>.</w:t>
            </w:r>
          </w:p>
          <w:p w:rsidR="00033DB4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W. Gebaner: Kéz</w:t>
            </w:r>
            <w:r>
              <w:rPr>
                <w:sz w:val="22"/>
                <w:szCs w:val="22"/>
              </w:rPr>
              <w:t>műipari Kerámia. Műszaki Kiadó,</w:t>
            </w:r>
            <w:r w:rsidRPr="008E25BC">
              <w:rPr>
                <w:sz w:val="22"/>
                <w:szCs w:val="22"/>
              </w:rPr>
              <w:t xml:space="preserve"> Bp. 1985</w:t>
            </w:r>
            <w:r>
              <w:rPr>
                <w:sz w:val="22"/>
                <w:szCs w:val="22"/>
              </w:rPr>
              <w:t>.</w:t>
            </w:r>
          </w:p>
          <w:p w:rsidR="00033DB4" w:rsidRPr="00D504BA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Kardos Már</w:t>
            </w:r>
            <w:r>
              <w:rPr>
                <w:sz w:val="22"/>
                <w:szCs w:val="22"/>
              </w:rPr>
              <w:t xml:space="preserve">ia: Agyagművesség. Móra Kiadó, </w:t>
            </w:r>
            <w:r w:rsidRPr="008E25BC">
              <w:rPr>
                <w:sz w:val="22"/>
                <w:szCs w:val="22"/>
              </w:rPr>
              <w:t>1988</w:t>
            </w:r>
            <w:r>
              <w:rPr>
                <w:sz w:val="22"/>
                <w:szCs w:val="22"/>
              </w:rPr>
              <w:t>.</w:t>
            </w: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F1342D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494B30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 xml:space="preserve">docens, Takács Máté DLA hallgató óraadó tanár. 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NBB_PA110G3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NBB_PA109G2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DE0F9F" w:rsidRDefault="00033DB4" w:rsidP="00033DB4">
            <w:pPr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>A hallgatók az alapozó szakaszban már megismerkedtek a mintázott agyag plasztikai tulajdonságaival, erre a tapasztalatra alapozva kezdik megtanulni az agyag alkalmazásának további területeit, technikai lehetőségeit.</w:t>
            </w:r>
          </w:p>
          <w:p w:rsidR="00033DB4" w:rsidRPr="00DE0F9F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DE0F9F">
              <w:rPr>
                <w:bCs/>
                <w:sz w:val="22"/>
                <w:szCs w:val="22"/>
              </w:rPr>
              <w:t>Kerámia. Alkalmazása végigkíséri az emberiség történetét.</w:t>
            </w:r>
            <w:r w:rsidRPr="00DE0F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3DB4" w:rsidRPr="00DE0F9F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>A három félév alatt elsősorban az „egyszerű”, ősi technikák megismertetését, megtanulását lehet elkezdeni. Ezek kreatív alkalmazása rengeteg kiindulási pontot mutat meg az egyéni utak kereséséhez. A felrakás, a lapból építés, a korongolás lehetőségei nagy szabadsággal, jól használhatóak, ha a színezési és égetési eljárásokat, lehetőségeket is ismeri az ember.</w:t>
            </w:r>
          </w:p>
          <w:p w:rsidR="00033DB4" w:rsidRPr="00DE0F9F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 xml:space="preserve">A képzés a spirális felépítésnek megfelelően, mindig visszakanyarodva, a tudást elmélyítve tanítja meg a kerámiában rejlő lehetőségeket. </w:t>
            </w:r>
          </w:p>
          <w:p w:rsidR="00033DB4" w:rsidRPr="00DE0F9F" w:rsidRDefault="00033DB4" w:rsidP="00033DB4">
            <w:pPr>
              <w:numPr>
                <w:ilvl w:val="0"/>
                <w:numId w:val="96"/>
              </w:numPr>
              <w:tabs>
                <w:tab w:val="clear" w:pos="720"/>
                <w:tab w:val="left" w:pos="142"/>
                <w:tab w:val="num" w:pos="682"/>
              </w:tabs>
              <w:ind w:left="142" w:hanging="180"/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 xml:space="preserve">Megismerkedünk a kerámiai alapanyagok változataival (agyagok, samottok, kőcserép, porcelán) </w:t>
            </w:r>
          </w:p>
          <w:p w:rsidR="00033DB4" w:rsidRPr="00DE0F9F" w:rsidRDefault="00033DB4" w:rsidP="00033DB4">
            <w:pPr>
              <w:numPr>
                <w:ilvl w:val="0"/>
                <w:numId w:val="96"/>
              </w:numPr>
              <w:tabs>
                <w:tab w:val="clear" w:pos="720"/>
                <w:tab w:val="left" w:pos="142"/>
                <w:tab w:val="num" w:pos="322"/>
                <w:tab w:val="num" w:pos="682"/>
              </w:tabs>
              <w:ind w:left="142" w:hanging="180"/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>A felrakásos építő eljárással kezdünk egyszerű formákat, tárgyakat létrehozni. Idea, forma, strukt</w:t>
            </w:r>
            <w:r>
              <w:rPr>
                <w:sz w:val="22"/>
                <w:szCs w:val="22"/>
              </w:rPr>
              <w:t>úra, faktúra viszonyát elemezve</w:t>
            </w:r>
          </w:p>
          <w:p w:rsidR="00033DB4" w:rsidRPr="00DE0F9F" w:rsidRDefault="00033DB4" w:rsidP="00033DB4">
            <w:pPr>
              <w:numPr>
                <w:ilvl w:val="0"/>
                <w:numId w:val="96"/>
              </w:numPr>
              <w:tabs>
                <w:tab w:val="clear" w:pos="720"/>
                <w:tab w:val="left" w:pos="142"/>
                <w:tab w:val="num" w:pos="322"/>
                <w:tab w:val="num" w:pos="682"/>
              </w:tabs>
              <w:ind w:left="142" w:hanging="180"/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 xml:space="preserve">Foglalkozunk a felület kezelésének lehetőségeivel: a karcolásos, kavicsolós, mintázott technikákkal, a színezési lehetőségekkel (anyagában – engobbal – mázzal </w:t>
            </w:r>
            <w:r>
              <w:rPr>
                <w:sz w:val="22"/>
                <w:szCs w:val="22"/>
              </w:rPr>
              <w:t>– égetéssel színezett kerámia)</w:t>
            </w:r>
          </w:p>
          <w:p w:rsidR="00033DB4" w:rsidRPr="00DE0F9F" w:rsidRDefault="00033DB4" w:rsidP="00033DB4">
            <w:pPr>
              <w:numPr>
                <w:ilvl w:val="0"/>
                <w:numId w:val="96"/>
              </w:numPr>
              <w:tabs>
                <w:tab w:val="clear" w:pos="720"/>
                <w:tab w:val="left" w:pos="142"/>
                <w:tab w:val="num" w:pos="322"/>
                <w:tab w:val="num" w:pos="682"/>
              </w:tabs>
              <w:ind w:left="142" w:hanging="180"/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>Korongolási alapgyakorlatok (középre fogás, felhúzás, formálás)</w:t>
            </w:r>
          </w:p>
          <w:p w:rsidR="00033DB4" w:rsidRPr="00DE0F9F" w:rsidRDefault="00033DB4" w:rsidP="00033DB4">
            <w:pPr>
              <w:numPr>
                <w:ilvl w:val="0"/>
                <w:numId w:val="96"/>
              </w:numPr>
              <w:tabs>
                <w:tab w:val="clear" w:pos="720"/>
                <w:tab w:val="left" w:pos="142"/>
                <w:tab w:val="num" w:pos="322"/>
                <w:tab w:val="num" w:pos="682"/>
              </w:tabs>
              <w:ind w:left="142" w:hanging="180"/>
              <w:jc w:val="both"/>
              <w:rPr>
                <w:sz w:val="22"/>
                <w:szCs w:val="22"/>
              </w:rPr>
            </w:pPr>
            <w:r w:rsidRPr="00DE0F9F">
              <w:rPr>
                <w:sz w:val="22"/>
                <w:szCs w:val="22"/>
              </w:rPr>
              <w:t>Égetés működése; eljárásai, egyszerű technikák,</w:t>
            </w:r>
            <w:r>
              <w:rPr>
                <w:sz w:val="22"/>
                <w:szCs w:val="22"/>
              </w:rPr>
              <w:t xml:space="preserve"> primitív kemencék, építésük</w:t>
            </w:r>
          </w:p>
          <w:p w:rsidR="00033DB4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E25BC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8E25B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  <w:lang w:val="cs-CZ"/>
              </w:rPr>
            </w:pPr>
            <w:r w:rsidRPr="008E25BC">
              <w:rPr>
                <w:sz w:val="22"/>
                <w:szCs w:val="22"/>
                <w:lang w:val="cs-CZ"/>
              </w:rPr>
              <w:t>Domanovszky</w:t>
            </w:r>
            <w:r w:rsidRPr="008E25BC">
              <w:rPr>
                <w:sz w:val="22"/>
                <w:szCs w:val="22"/>
              </w:rPr>
              <w:t xml:space="preserve"> Györ</w:t>
            </w:r>
            <w:r>
              <w:rPr>
                <w:sz w:val="22"/>
                <w:szCs w:val="22"/>
              </w:rPr>
              <w:t>gy: A kerámiaművészet kezdetei.</w:t>
            </w:r>
            <w:r w:rsidRPr="008E25BC">
              <w:rPr>
                <w:sz w:val="22"/>
                <w:szCs w:val="22"/>
              </w:rPr>
              <w:t xml:space="preserve"> Képzőművészeti Alap </w:t>
            </w:r>
            <w:r w:rsidRPr="008E25BC">
              <w:rPr>
                <w:sz w:val="22"/>
                <w:szCs w:val="22"/>
                <w:lang w:val="cs-CZ"/>
              </w:rPr>
              <w:t>Kiadó 1989</w:t>
            </w:r>
            <w:r>
              <w:rPr>
                <w:sz w:val="22"/>
                <w:szCs w:val="22"/>
                <w:lang w:val="cs-CZ"/>
              </w:rPr>
              <w:t>.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  <w:lang w:val="cs-CZ"/>
              </w:rPr>
              <w:t>Bánszky</w:t>
            </w:r>
            <w:r w:rsidRPr="008E25BC">
              <w:rPr>
                <w:sz w:val="22"/>
                <w:szCs w:val="22"/>
              </w:rPr>
              <w:t xml:space="preserve"> Pál: A  naiv művészet  Magyarországon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P.</w:t>
            </w:r>
            <w:r>
              <w:rPr>
                <w:sz w:val="22"/>
                <w:szCs w:val="22"/>
              </w:rPr>
              <w:t xml:space="preserve"> </w:t>
            </w:r>
            <w:r w:rsidRPr="008E25BC">
              <w:rPr>
                <w:sz w:val="22"/>
                <w:szCs w:val="22"/>
              </w:rPr>
              <w:t>Brestyánszky I</w:t>
            </w:r>
            <w:r>
              <w:rPr>
                <w:sz w:val="22"/>
                <w:szCs w:val="22"/>
              </w:rPr>
              <w:t xml:space="preserve">lona: Ismerjük meg a kerámiát! Gondolat, Bp. </w:t>
            </w:r>
            <w:r w:rsidRPr="008E25BC">
              <w:rPr>
                <w:sz w:val="22"/>
                <w:szCs w:val="22"/>
              </w:rPr>
              <w:t>1976</w:t>
            </w:r>
            <w:r>
              <w:rPr>
                <w:sz w:val="22"/>
                <w:szCs w:val="22"/>
              </w:rPr>
              <w:t>.</w:t>
            </w:r>
          </w:p>
          <w:p w:rsidR="00033DB4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W. Gebaner: Kéz</w:t>
            </w:r>
            <w:r>
              <w:rPr>
                <w:sz w:val="22"/>
                <w:szCs w:val="22"/>
              </w:rPr>
              <w:t>műipari Kerámia. Műszaki Kiadó,</w:t>
            </w:r>
            <w:r w:rsidRPr="008E25BC">
              <w:rPr>
                <w:sz w:val="22"/>
                <w:szCs w:val="22"/>
              </w:rPr>
              <w:t xml:space="preserve"> Bp. 1985</w:t>
            </w:r>
            <w:r>
              <w:rPr>
                <w:sz w:val="22"/>
                <w:szCs w:val="22"/>
              </w:rPr>
              <w:t>.</w:t>
            </w:r>
          </w:p>
          <w:p w:rsidR="00033DB4" w:rsidRPr="008E25BC" w:rsidRDefault="00033DB4" w:rsidP="00033DB4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8E25BC">
              <w:rPr>
                <w:sz w:val="22"/>
                <w:szCs w:val="22"/>
              </w:rPr>
              <w:t>Kardos Már</w:t>
            </w:r>
            <w:r>
              <w:rPr>
                <w:sz w:val="22"/>
                <w:szCs w:val="22"/>
              </w:rPr>
              <w:t xml:space="preserve">ia: Agyagművesség. Móra Kiadó, </w:t>
            </w:r>
            <w:r w:rsidRPr="008E25BC">
              <w:rPr>
                <w:sz w:val="22"/>
                <w:szCs w:val="22"/>
              </w:rPr>
              <w:t>1988</w:t>
            </w:r>
            <w:r>
              <w:rPr>
                <w:sz w:val="22"/>
                <w:szCs w:val="22"/>
              </w:rPr>
              <w:t>.</w:t>
            </w:r>
          </w:p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B23746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docens.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B23746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docens, Takács Máté DLA hallgató óraadó tanár.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NBB_PA111G3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67583" w:rsidRDefault="00033DB4" w:rsidP="00033DB4">
            <w:pPr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A hallgatók az alapozó szakaszban már megismerkedtek a mintázott agyag plasztikai tulajdonságaival, erre a tapasztalatra alapozva kezdik megtanulni az agyag alkalmazásának további területeit, technikai lehetőségeit.</w:t>
            </w:r>
          </w:p>
          <w:p w:rsidR="00033DB4" w:rsidRPr="00867583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bCs/>
                <w:sz w:val="22"/>
                <w:szCs w:val="22"/>
              </w:rPr>
              <w:t xml:space="preserve">Kerámia. Alkalmazása végigkíséri az emberiség történetét. </w:t>
            </w:r>
          </w:p>
          <w:p w:rsidR="00033DB4" w:rsidRPr="00867583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A három félév alatt elsősorban az „egyszerű”, ősi techn</w:t>
            </w:r>
            <w:r>
              <w:rPr>
                <w:sz w:val="22"/>
                <w:szCs w:val="22"/>
              </w:rPr>
              <w:t>ikák megismertetését, megtanulá</w:t>
            </w:r>
            <w:r w:rsidRPr="00867583">
              <w:rPr>
                <w:sz w:val="22"/>
                <w:szCs w:val="22"/>
              </w:rPr>
              <w:t>sát lehet elkezdeni. Ezek kreatív alkalmazása rengeteg kiindulási pontot mutat meg az egyéni utak kereséséhez. A felrakás, a lapból építés, a korongolás lehetőségei nagy szabadsággal, jól használhatóak, ha a színezési és égetési eljárásokat, lehetőségeket is ismeri az ember.</w:t>
            </w:r>
          </w:p>
          <w:p w:rsidR="00033DB4" w:rsidRPr="00867583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 xml:space="preserve">A képzés a spirális felépítésnek megfelelően, mindig visszakanyarodva, a tudást elmélyítve tanítja meg a kerámiában rejlő lehetőségeket. </w:t>
            </w:r>
          </w:p>
          <w:p w:rsidR="00033DB4" w:rsidRPr="00867583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tananyag:</w:t>
            </w:r>
          </w:p>
          <w:p w:rsidR="00033DB4" w:rsidRPr="00867583" w:rsidRDefault="00033DB4" w:rsidP="00033DB4">
            <w:pPr>
              <w:numPr>
                <w:ilvl w:val="0"/>
                <w:numId w:val="97"/>
              </w:numPr>
              <w:tabs>
                <w:tab w:val="clear" w:pos="720"/>
                <w:tab w:val="num" w:pos="322"/>
              </w:tabs>
              <w:ind w:left="322" w:hanging="322"/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 xml:space="preserve">Megismerkedünk a kerámiai alapanyagok változataival (agyagok, samottok, kőcserép, porcelán) </w:t>
            </w:r>
          </w:p>
          <w:p w:rsidR="00033DB4" w:rsidRPr="00867583" w:rsidRDefault="00033DB4" w:rsidP="00033DB4">
            <w:pPr>
              <w:numPr>
                <w:ilvl w:val="0"/>
                <w:numId w:val="97"/>
              </w:numPr>
              <w:tabs>
                <w:tab w:val="clear" w:pos="720"/>
                <w:tab w:val="num" w:pos="322"/>
              </w:tabs>
              <w:ind w:left="322" w:hanging="322"/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A felrakásos építő eljárással kezdünk egyszerű formákat, tárgyakat létrehozni. Idea, forma, strukt</w:t>
            </w:r>
            <w:r>
              <w:rPr>
                <w:sz w:val="22"/>
                <w:szCs w:val="22"/>
              </w:rPr>
              <w:t>úra, faktúra viszonyát elemezve</w:t>
            </w:r>
          </w:p>
          <w:p w:rsidR="00033DB4" w:rsidRPr="00867583" w:rsidRDefault="00033DB4" w:rsidP="00033DB4">
            <w:pPr>
              <w:numPr>
                <w:ilvl w:val="0"/>
                <w:numId w:val="97"/>
              </w:numPr>
              <w:tabs>
                <w:tab w:val="clear" w:pos="720"/>
                <w:tab w:val="num" w:pos="322"/>
              </w:tabs>
              <w:ind w:left="322" w:hanging="322"/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Foglalkozunk a felület kezelésének lehetőségeivel: a karcolásos, kavicsolós, mintázott technikákkal, a színezési lehetőségekkel (anyagában – engobbal – mázzal – égetéssel színezett kerámia)</w:t>
            </w:r>
          </w:p>
          <w:p w:rsidR="00033DB4" w:rsidRPr="00867583" w:rsidRDefault="00033DB4" w:rsidP="00033DB4">
            <w:pPr>
              <w:numPr>
                <w:ilvl w:val="0"/>
                <w:numId w:val="97"/>
              </w:numPr>
              <w:tabs>
                <w:tab w:val="clear" w:pos="720"/>
                <w:tab w:val="num" w:pos="322"/>
              </w:tabs>
              <w:ind w:left="322" w:hanging="322"/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Korongolási alapgyakorlatok (középre fogás, felhúzás, formálás)</w:t>
            </w:r>
          </w:p>
          <w:p w:rsidR="00033DB4" w:rsidRPr="00867583" w:rsidRDefault="00033DB4" w:rsidP="00033DB4">
            <w:pPr>
              <w:numPr>
                <w:ilvl w:val="0"/>
                <w:numId w:val="97"/>
              </w:numPr>
              <w:tabs>
                <w:tab w:val="clear" w:pos="720"/>
                <w:tab w:val="num" w:pos="322"/>
              </w:tabs>
              <w:ind w:left="322" w:hanging="322"/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Égetés működése, eljárásai, egyszerű technikák, primitív kemencék</w:t>
            </w:r>
          </w:p>
          <w:p w:rsidR="00033DB4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033DB4" w:rsidRDefault="00033DB4" w:rsidP="00033DB4">
            <w:pPr>
              <w:jc w:val="both"/>
              <w:rPr>
                <w:sz w:val="22"/>
                <w:szCs w:val="22"/>
              </w:rPr>
            </w:pPr>
            <w:r w:rsidRPr="0087275B">
              <w:rPr>
                <w:i/>
                <w:sz w:val="22"/>
                <w:szCs w:val="22"/>
                <w:u w:val="single"/>
              </w:rPr>
              <w:t>Feladatok:</w:t>
            </w:r>
            <w:r>
              <w:rPr>
                <w:sz w:val="22"/>
                <w:szCs w:val="22"/>
              </w:rPr>
              <w:t xml:space="preserve"> </w:t>
            </w:r>
            <w:r w:rsidRPr="00867583">
              <w:rPr>
                <w:sz w:val="22"/>
                <w:szCs w:val="22"/>
              </w:rPr>
              <w:t>kerti plasztika tervezése, kivitelezése.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Domanovszky Gyö</w:t>
            </w:r>
            <w:r>
              <w:rPr>
                <w:sz w:val="22"/>
                <w:szCs w:val="22"/>
              </w:rPr>
              <w:t>r</w:t>
            </w:r>
            <w:r w:rsidRPr="00867583">
              <w:rPr>
                <w:sz w:val="22"/>
                <w:szCs w:val="22"/>
              </w:rPr>
              <w:t>gy: A kerámiaművészet kezdetei</w:t>
            </w:r>
            <w:r>
              <w:rPr>
                <w:sz w:val="22"/>
                <w:szCs w:val="22"/>
              </w:rPr>
              <w:t xml:space="preserve">. </w:t>
            </w:r>
            <w:r w:rsidRPr="00867583">
              <w:rPr>
                <w:sz w:val="22"/>
                <w:szCs w:val="22"/>
              </w:rPr>
              <w:t xml:space="preserve">Képzőművészeti Alap </w:t>
            </w:r>
            <w:r>
              <w:rPr>
                <w:sz w:val="22"/>
                <w:szCs w:val="22"/>
              </w:rPr>
              <w:t>Kiadóvállalata, Budapest 1981.</w:t>
            </w:r>
          </w:p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sz w:val="22"/>
                <w:szCs w:val="22"/>
              </w:rPr>
              <w:t>Bánszky Pál: A naiv művészet Magyarországon</w:t>
            </w:r>
          </w:p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bCs/>
                <w:sz w:val="22"/>
                <w:szCs w:val="22"/>
              </w:rPr>
              <w:t>P. Brestyánszki Ilona: Ismerjük meg a kerámiát</w:t>
            </w:r>
            <w:r>
              <w:rPr>
                <w:bCs/>
                <w:sz w:val="22"/>
                <w:szCs w:val="22"/>
              </w:rPr>
              <w:t>!</w:t>
            </w:r>
            <w:r w:rsidRPr="00867583">
              <w:rPr>
                <w:bCs/>
                <w:sz w:val="22"/>
                <w:szCs w:val="22"/>
              </w:rPr>
              <w:t xml:space="preserve"> Gondolat</w:t>
            </w:r>
            <w:r>
              <w:rPr>
                <w:bCs/>
                <w:sz w:val="22"/>
                <w:szCs w:val="22"/>
              </w:rPr>
              <w:t>, Bp. 1976.</w:t>
            </w:r>
          </w:p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W. Gebauer: Kézműipari kerámia. </w:t>
            </w:r>
            <w:r w:rsidRPr="00867583">
              <w:rPr>
                <w:bCs/>
                <w:sz w:val="22"/>
                <w:szCs w:val="22"/>
              </w:rPr>
              <w:t>Műszaki</w:t>
            </w:r>
            <w:r>
              <w:rPr>
                <w:bCs/>
                <w:sz w:val="22"/>
                <w:szCs w:val="22"/>
              </w:rPr>
              <w:t xml:space="preserve"> Könyvkiadó, Bp. 1985.</w:t>
            </w:r>
          </w:p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bCs/>
                <w:sz w:val="22"/>
                <w:szCs w:val="22"/>
              </w:rPr>
            </w:pPr>
            <w:r w:rsidRPr="00867583">
              <w:rPr>
                <w:bCs/>
                <w:sz w:val="22"/>
                <w:szCs w:val="22"/>
              </w:rPr>
              <w:t>Kádasi É.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583">
              <w:rPr>
                <w:bCs/>
                <w:sz w:val="22"/>
                <w:szCs w:val="22"/>
              </w:rPr>
              <w:t>- Kardos M</w:t>
            </w:r>
            <w:r>
              <w:rPr>
                <w:bCs/>
                <w:sz w:val="22"/>
                <w:szCs w:val="22"/>
              </w:rPr>
              <w:t>.: Kerámia. Kaptár sorozat, Múzsák Kiadó 1982.</w:t>
            </w:r>
          </w:p>
          <w:p w:rsidR="00033DB4" w:rsidRPr="00867583" w:rsidRDefault="00033DB4" w:rsidP="00033DB4">
            <w:pPr>
              <w:numPr>
                <w:ilvl w:val="0"/>
                <w:numId w:val="9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Kardos Mária: Agyagművesség. </w:t>
            </w:r>
            <w:r w:rsidRPr="00867583">
              <w:rPr>
                <w:bCs/>
                <w:sz w:val="22"/>
                <w:szCs w:val="22"/>
              </w:rPr>
              <w:t>Hobbi sorozat, Móra</w:t>
            </w:r>
            <w:r>
              <w:rPr>
                <w:bCs/>
                <w:sz w:val="22"/>
                <w:szCs w:val="22"/>
              </w:rPr>
              <w:t xml:space="preserve"> Kiadó 1988.</w:t>
            </w:r>
          </w:p>
          <w:p w:rsidR="00033DB4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971F81" w:rsidRDefault="00033DB4" w:rsidP="00033DB4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 xml:space="preserve">docens, Takács Máté DLA hallgató óraadó tanár. </w:t>
            </w:r>
          </w:p>
        </w:tc>
      </w:tr>
    </w:tbl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Plasztikai műtermi gyakorlat 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NBB_PA115G5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>3.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F108AD" w:rsidRDefault="00033DB4" w:rsidP="00033DB4">
            <w:pPr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 xml:space="preserve">A tanegység célja </w:t>
            </w:r>
            <w:r>
              <w:rPr>
                <w:sz w:val="22"/>
                <w:szCs w:val="22"/>
              </w:rPr>
              <w:t xml:space="preserve">a hallgatók önálló téralkotó, nyelvi, kifejezésbeli és formai alapjainak megteremtése, formai gondolkodásuk tágítása, és formai tapasztalatuk szabad használata.  </w:t>
            </w:r>
          </w:p>
          <w:p w:rsidR="00033DB4" w:rsidRPr="00F108AD" w:rsidRDefault="00033DB4" w:rsidP="00033DB4">
            <w:pPr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>Fontos a számunkra legkézenfekvőbb természeti, antropológiai formák tanulmányozásából eljutni az „absztrakt”, átírt</w:t>
            </w:r>
            <w:r w:rsidRPr="00F108AD">
              <w:rPr>
                <w:sz w:val="22"/>
                <w:szCs w:val="22"/>
                <w:lang w:val="cs-CZ"/>
              </w:rPr>
              <w:t>-megformált</w:t>
            </w:r>
            <w:r w:rsidRPr="00F108AD">
              <w:rPr>
                <w:sz w:val="22"/>
                <w:szCs w:val="22"/>
              </w:rPr>
              <w:t xml:space="preserve"> világ </w:t>
            </w:r>
            <w:r w:rsidRPr="00F108AD">
              <w:rPr>
                <w:sz w:val="22"/>
                <w:szCs w:val="22"/>
                <w:lang w:val="cs-CZ"/>
              </w:rPr>
              <w:t>terének</w:t>
            </w:r>
            <w:r w:rsidRPr="00F108AD">
              <w:rPr>
                <w:sz w:val="22"/>
                <w:szCs w:val="22"/>
              </w:rPr>
              <w:t xml:space="preserve"> megalkotásáig, a plasztika nyelvén való megfogalmazásig.</w:t>
            </w:r>
          </w:p>
          <w:p w:rsidR="00033DB4" w:rsidRPr="00F108AD" w:rsidRDefault="00033DB4" w:rsidP="00033DB4">
            <w:pPr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>A beszéd-alkotás kényszer minden korban megteremti a korszellemmel való kommunikációt – ami jelenvaló – mai.</w:t>
            </w:r>
          </w:p>
          <w:p w:rsidR="00033DB4" w:rsidRDefault="00033DB4" w:rsidP="00033DB4">
            <w:pPr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  <w:lang w:val="cs-CZ"/>
              </w:rPr>
              <w:t>Az</w:t>
            </w:r>
            <w:r w:rsidRPr="00F108AD">
              <w:rPr>
                <w:sz w:val="22"/>
                <w:szCs w:val="22"/>
              </w:rPr>
              <w:t xml:space="preserve"> alapozó szakaszban szerzett tudásra építve </w:t>
            </w:r>
            <w:r w:rsidRPr="00F108AD">
              <w:rPr>
                <w:sz w:val="22"/>
                <w:szCs w:val="22"/>
                <w:lang w:val="cs-CZ"/>
              </w:rPr>
              <w:t>hallgatóink</w:t>
            </w:r>
            <w:r w:rsidRPr="00F108AD">
              <w:rPr>
                <w:sz w:val="22"/>
                <w:szCs w:val="22"/>
              </w:rPr>
              <w:t xml:space="preserve"> </w:t>
            </w:r>
            <w:r w:rsidRPr="00F108AD">
              <w:rPr>
                <w:sz w:val="22"/>
                <w:szCs w:val="22"/>
                <w:lang w:val="cs-CZ"/>
              </w:rPr>
              <w:t>kibontakoztathatják</w:t>
            </w:r>
            <w:r w:rsidRPr="00F108AD">
              <w:rPr>
                <w:sz w:val="22"/>
                <w:szCs w:val="22"/>
              </w:rPr>
              <w:t xml:space="preserve">  gyakorlatban kreatív téri gondolkodásukat,  megvalósíthatják plasztikai ötleteiket</w:t>
            </w:r>
          </w:p>
          <w:p w:rsidR="00033DB4" w:rsidRPr="00F108AD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1A080A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1A080A">
              <w:rPr>
                <w:i/>
                <w:sz w:val="22"/>
                <w:szCs w:val="22"/>
                <w:u w:val="single"/>
              </w:rPr>
              <w:t>Tantárgyi programok:</w:t>
            </w:r>
          </w:p>
          <w:p w:rsidR="00033DB4" w:rsidRPr="00F108AD" w:rsidRDefault="00033DB4" w:rsidP="00033DB4">
            <w:pPr>
              <w:numPr>
                <w:ilvl w:val="0"/>
                <w:numId w:val="99"/>
              </w:numPr>
              <w:tabs>
                <w:tab w:val="clear" w:pos="720"/>
                <w:tab w:val="num" w:pos="322"/>
              </w:tabs>
              <w:ind w:left="322" w:hanging="180"/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 xml:space="preserve">A </w:t>
            </w:r>
            <w:r w:rsidRPr="001A080A">
              <w:rPr>
                <w:sz w:val="22"/>
                <w:szCs w:val="22"/>
              </w:rPr>
              <w:t>fej</w:t>
            </w:r>
            <w:r w:rsidRPr="00F108AD">
              <w:rPr>
                <w:sz w:val="22"/>
                <w:szCs w:val="22"/>
              </w:rPr>
              <w:t xml:space="preserve"> anatómiája, felépítése, megjelenítése. Büszt, téri elh</w:t>
            </w:r>
            <w:r>
              <w:rPr>
                <w:sz w:val="22"/>
                <w:szCs w:val="22"/>
              </w:rPr>
              <w:t>elyezés, posztamens, kompozíció</w:t>
            </w:r>
          </w:p>
          <w:p w:rsidR="00033DB4" w:rsidRPr="00F108AD" w:rsidRDefault="00033DB4" w:rsidP="00033DB4">
            <w:pPr>
              <w:numPr>
                <w:ilvl w:val="0"/>
                <w:numId w:val="99"/>
              </w:numPr>
              <w:tabs>
                <w:tab w:val="clear" w:pos="720"/>
                <w:tab w:val="num" w:pos="322"/>
              </w:tabs>
              <w:ind w:left="322" w:hanging="180"/>
              <w:jc w:val="both"/>
              <w:rPr>
                <w:sz w:val="22"/>
                <w:szCs w:val="22"/>
              </w:rPr>
            </w:pPr>
            <w:r w:rsidRPr="001A080A">
              <w:rPr>
                <w:sz w:val="22"/>
                <w:szCs w:val="22"/>
              </w:rPr>
              <w:t>Akt</w:t>
            </w:r>
            <w:r w:rsidRPr="00F108AD">
              <w:rPr>
                <w:sz w:val="22"/>
                <w:szCs w:val="22"/>
              </w:rPr>
              <w:t xml:space="preserve"> tanulmány feles méretben. Arányok, egyensúly, mozdulat</w:t>
            </w:r>
            <w:r>
              <w:rPr>
                <w:sz w:val="22"/>
                <w:szCs w:val="22"/>
              </w:rPr>
              <w:t xml:space="preserve">; anyag és eszköz használat.   </w:t>
            </w:r>
          </w:p>
          <w:p w:rsidR="00033DB4" w:rsidRPr="00F108AD" w:rsidRDefault="00033DB4" w:rsidP="00033DB4">
            <w:pPr>
              <w:numPr>
                <w:ilvl w:val="0"/>
                <w:numId w:val="99"/>
              </w:numPr>
              <w:tabs>
                <w:tab w:val="clear" w:pos="720"/>
                <w:tab w:val="num" w:pos="322"/>
              </w:tabs>
              <w:ind w:left="322" w:hanging="180"/>
              <w:jc w:val="both"/>
              <w:rPr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>Kroki</w:t>
            </w:r>
          </w:p>
          <w:p w:rsidR="00033DB4" w:rsidRPr="001A080A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T</w:t>
            </w:r>
            <w:r w:rsidRPr="001A080A">
              <w:rPr>
                <w:i/>
                <w:sz w:val="22"/>
                <w:szCs w:val="22"/>
                <w:u w:val="single"/>
              </w:rPr>
              <w:t xml:space="preserve">echnikai gyakorlat: </w:t>
            </w:r>
          </w:p>
          <w:p w:rsidR="00033DB4" w:rsidRPr="001A080A" w:rsidRDefault="00033DB4" w:rsidP="00033DB4">
            <w:pPr>
              <w:jc w:val="both"/>
              <w:rPr>
                <w:b/>
                <w:sz w:val="22"/>
                <w:szCs w:val="22"/>
              </w:rPr>
            </w:pPr>
            <w:r w:rsidRPr="00F108AD">
              <w:rPr>
                <w:sz w:val="22"/>
                <w:szCs w:val="22"/>
              </w:rPr>
              <w:t>- vázépítés, mintázás</w:t>
            </w:r>
            <w:r w:rsidRPr="00F108AD">
              <w:rPr>
                <w:b/>
                <w:sz w:val="22"/>
                <w:szCs w:val="22"/>
              </w:rPr>
              <w:t xml:space="preserve">, </w:t>
            </w:r>
            <w:r w:rsidRPr="00F108AD">
              <w:rPr>
                <w:sz w:val="22"/>
                <w:szCs w:val="22"/>
              </w:rPr>
              <w:t>gipsznegatív készítés, pozitív öntés- beformázás,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  <w:r w:rsidRPr="001A080A">
              <w:rPr>
                <w:i/>
                <w:sz w:val="22"/>
                <w:szCs w:val="22"/>
                <w:u w:val="single"/>
              </w:rPr>
              <w:t>Értékelés:</w:t>
            </w:r>
            <w:r w:rsidRPr="00F108AD">
              <w:rPr>
                <w:sz w:val="22"/>
                <w:szCs w:val="22"/>
              </w:rPr>
              <w:t xml:space="preserve"> szakmai, művészi szempontok szerint a részfeladatok zárásával, értékelésével majd a teregetésen összesítve az eredményt.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2363EC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2363E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F108AD" w:rsidRDefault="00033DB4" w:rsidP="00033DB4">
            <w:pPr>
              <w:numPr>
                <w:ilvl w:val="0"/>
                <w:numId w:val="10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Clark. Az akt</w:t>
            </w:r>
          </w:p>
          <w:p w:rsidR="00033DB4" w:rsidRPr="00F108AD" w:rsidRDefault="00033DB4" w:rsidP="00033DB4">
            <w:pPr>
              <w:numPr>
                <w:ilvl w:val="0"/>
                <w:numId w:val="100"/>
              </w:num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</w:rPr>
              <w:t>Henry Moore: A szobrászatról. Helikon Kiadó, Budapest</w:t>
            </w:r>
            <w:r w:rsidRPr="00F108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1981.</w:t>
            </w:r>
          </w:p>
          <w:p w:rsidR="00033DB4" w:rsidRPr="008867A8" w:rsidRDefault="00033DB4" w:rsidP="00033DB4">
            <w:pPr>
              <w:numPr>
                <w:ilvl w:val="0"/>
                <w:numId w:val="100"/>
              </w:numPr>
              <w:jc w:val="both"/>
              <w:rPr>
                <w:sz w:val="22"/>
                <w:szCs w:val="22"/>
              </w:rPr>
            </w:pPr>
            <w:r w:rsidRPr="00F108AD">
              <w:rPr>
                <w:bCs/>
                <w:sz w:val="22"/>
                <w:szCs w:val="22"/>
              </w:rPr>
              <w:t>Herbert Read: A modern szobrászat</w:t>
            </w:r>
            <w:r>
              <w:rPr>
                <w:bCs/>
                <w:sz w:val="22"/>
                <w:szCs w:val="22"/>
              </w:rPr>
              <w:t>.</w:t>
            </w:r>
            <w:r w:rsidRPr="00F108AD">
              <w:rPr>
                <w:bCs/>
                <w:sz w:val="22"/>
                <w:szCs w:val="22"/>
              </w:rPr>
              <w:t xml:space="preserve"> Corvina Kiadó, Budapest</w:t>
            </w:r>
            <w:r>
              <w:rPr>
                <w:bCs/>
                <w:sz w:val="22"/>
                <w:szCs w:val="22"/>
              </w:rPr>
              <w:t xml:space="preserve"> 1971.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5475D1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Plasztikai műtermi gyakorlat I</w:t>
            </w:r>
            <w:r w:rsidR="00CE0208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NBB_PA 116G5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NBB_PA115G5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CC234C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CC234C">
              <w:rPr>
                <w:i/>
                <w:sz w:val="22"/>
                <w:szCs w:val="22"/>
                <w:u w:val="single"/>
              </w:rPr>
              <w:t>Tantárgyi programok:</w:t>
            </w:r>
          </w:p>
          <w:p w:rsidR="00033DB4" w:rsidRPr="00CC234C" w:rsidRDefault="00033DB4" w:rsidP="00033DB4">
            <w:pPr>
              <w:numPr>
                <w:ilvl w:val="0"/>
                <w:numId w:val="10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CC234C">
              <w:rPr>
                <w:sz w:val="22"/>
                <w:szCs w:val="22"/>
              </w:rPr>
              <w:t>Alak és akt tan</w:t>
            </w:r>
            <w:r>
              <w:rPr>
                <w:sz w:val="22"/>
                <w:szCs w:val="22"/>
              </w:rPr>
              <w:t>ulmány, figura mintázása feles-</w:t>
            </w:r>
            <w:r w:rsidRPr="00CC234C">
              <w:rPr>
                <w:sz w:val="22"/>
                <w:szCs w:val="22"/>
              </w:rPr>
              <w:t>teljes méretben. Arányok, egyensúly, mozdulat; anyag</w:t>
            </w:r>
            <w:r>
              <w:rPr>
                <w:sz w:val="22"/>
                <w:szCs w:val="22"/>
              </w:rPr>
              <w:t>-</w:t>
            </w:r>
            <w:r w:rsidRPr="00CC234C">
              <w:rPr>
                <w:sz w:val="22"/>
                <w:szCs w:val="22"/>
              </w:rPr>
              <w:t xml:space="preserve"> és eszköz használat.</w:t>
            </w:r>
          </w:p>
          <w:p w:rsidR="00033DB4" w:rsidRPr="00CC234C" w:rsidRDefault="00033DB4" w:rsidP="00033DB4">
            <w:pPr>
              <w:numPr>
                <w:ilvl w:val="0"/>
                <w:numId w:val="10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C234C">
              <w:rPr>
                <w:sz w:val="22"/>
                <w:szCs w:val="22"/>
              </w:rPr>
              <w:t>roki</w:t>
            </w:r>
          </w:p>
          <w:p w:rsidR="00033DB4" w:rsidRPr="00CC234C" w:rsidRDefault="00033DB4" w:rsidP="00033DB4">
            <w:pPr>
              <w:numPr>
                <w:ilvl w:val="0"/>
                <w:numId w:val="10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  <w:lang w:val="cs-CZ"/>
              </w:rPr>
            </w:pPr>
            <w:r w:rsidRPr="00CC234C">
              <w:rPr>
                <w:sz w:val="22"/>
                <w:szCs w:val="22"/>
              </w:rPr>
              <w:t xml:space="preserve">A tanszék adottságait használva (kerámia, fém, fa, papír alkalmazásával) a plasztika témakörében válogatva (fej, figura, dombormű, </w:t>
            </w:r>
            <w:r w:rsidRPr="00CC234C">
              <w:rPr>
                <w:sz w:val="22"/>
                <w:szCs w:val="22"/>
                <w:lang w:val="cs-CZ"/>
              </w:rPr>
              <w:t>formák</w:t>
            </w:r>
            <w:r w:rsidRPr="00CC234C">
              <w:rPr>
                <w:sz w:val="22"/>
                <w:szCs w:val="22"/>
              </w:rPr>
              <w:t xml:space="preserve"> </w:t>
            </w:r>
            <w:r w:rsidRPr="00CC234C">
              <w:rPr>
                <w:sz w:val="22"/>
                <w:szCs w:val="22"/>
                <w:lang w:val="cs-CZ"/>
              </w:rPr>
              <w:t>együtt)</w:t>
            </w:r>
          </w:p>
          <w:p w:rsidR="00033DB4" w:rsidRPr="00CC234C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CC234C" w:rsidRDefault="00033DB4" w:rsidP="00033DB4">
            <w:pPr>
              <w:jc w:val="both"/>
              <w:rPr>
                <w:sz w:val="22"/>
                <w:szCs w:val="22"/>
              </w:rPr>
            </w:pPr>
            <w:r w:rsidRPr="00CC234C">
              <w:rPr>
                <w:i/>
                <w:sz w:val="22"/>
                <w:szCs w:val="22"/>
                <w:u w:val="single"/>
                <w:lang w:val="cs-CZ"/>
              </w:rPr>
              <w:t>Technikai gyakorlat:</w:t>
            </w:r>
            <w:r w:rsidRPr="00CC234C">
              <w:rPr>
                <w:sz w:val="22"/>
                <w:szCs w:val="22"/>
                <w:lang w:val="cs-CZ"/>
              </w:rPr>
              <w:t xml:space="preserve"> váz építés,</w:t>
            </w:r>
            <w:r w:rsidRPr="00CC234C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CC234C">
              <w:rPr>
                <w:sz w:val="22"/>
                <w:szCs w:val="22"/>
              </w:rPr>
              <w:t>szobor üregelés, papír készítés,</w:t>
            </w:r>
            <w:r w:rsidRPr="00CC234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papírmasé</w:t>
            </w:r>
          </w:p>
          <w:p w:rsidR="00033DB4" w:rsidRPr="00CC234C" w:rsidRDefault="00033DB4" w:rsidP="00033DB4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CC234C">
              <w:rPr>
                <w:sz w:val="22"/>
                <w:szCs w:val="22"/>
              </w:rPr>
              <w:t xml:space="preserve"> </w:t>
            </w:r>
          </w:p>
          <w:p w:rsidR="00033DB4" w:rsidRPr="00CC234C" w:rsidRDefault="00033DB4" w:rsidP="00033DB4">
            <w:pPr>
              <w:jc w:val="both"/>
              <w:rPr>
                <w:sz w:val="22"/>
                <w:szCs w:val="22"/>
              </w:rPr>
            </w:pPr>
            <w:r w:rsidRPr="00CC234C">
              <w:rPr>
                <w:i/>
                <w:sz w:val="22"/>
                <w:szCs w:val="22"/>
                <w:u w:val="single"/>
              </w:rPr>
              <w:t>Értékelés:</w:t>
            </w:r>
            <w:r w:rsidRPr="00CC234C">
              <w:rPr>
                <w:sz w:val="22"/>
                <w:szCs w:val="22"/>
              </w:rPr>
              <w:t xml:space="preserve"> szakmai, művészi szempontok szerint a félév során a részfeladatok zárásaként majd a teregetésen összesítve az eredményt.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CC234C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CC234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CC234C" w:rsidRDefault="00033DB4" w:rsidP="00033DB4">
            <w:pPr>
              <w:numPr>
                <w:ilvl w:val="0"/>
                <w:numId w:val="102"/>
              </w:numPr>
              <w:jc w:val="both"/>
              <w:rPr>
                <w:sz w:val="22"/>
                <w:szCs w:val="22"/>
                <w:lang w:val="cs-CZ"/>
              </w:rPr>
            </w:pPr>
            <w:r w:rsidRPr="00CC234C">
              <w:rPr>
                <w:sz w:val="22"/>
                <w:szCs w:val="22"/>
                <w:lang w:val="cs-CZ"/>
              </w:rPr>
              <w:t>Kabdebo</w:t>
            </w:r>
            <w:r w:rsidRPr="00CC234C">
              <w:rPr>
                <w:sz w:val="22"/>
                <w:szCs w:val="22"/>
              </w:rPr>
              <w:t xml:space="preserve"> György: A szobrászat története</w:t>
            </w:r>
            <w:r w:rsidRPr="00CC234C">
              <w:rPr>
                <w:sz w:val="22"/>
                <w:szCs w:val="22"/>
                <w:lang w:val="cs-CZ"/>
              </w:rPr>
              <w:t xml:space="preserve"> </w:t>
            </w:r>
          </w:p>
          <w:p w:rsidR="00033DB4" w:rsidRPr="00CC234C" w:rsidRDefault="00033DB4" w:rsidP="00033DB4">
            <w:pPr>
              <w:numPr>
                <w:ilvl w:val="0"/>
                <w:numId w:val="102"/>
              </w:numPr>
              <w:jc w:val="both"/>
              <w:rPr>
                <w:sz w:val="22"/>
                <w:szCs w:val="22"/>
              </w:rPr>
            </w:pPr>
            <w:r w:rsidRPr="00CC234C">
              <w:rPr>
                <w:sz w:val="22"/>
                <w:szCs w:val="22"/>
              </w:rPr>
              <w:t xml:space="preserve">G.Aggházy </w:t>
            </w:r>
            <w:r w:rsidRPr="00CC234C">
              <w:rPr>
                <w:sz w:val="22"/>
                <w:szCs w:val="22"/>
                <w:lang w:val="cs-CZ"/>
              </w:rPr>
              <w:t>Mária</w:t>
            </w:r>
            <w:r w:rsidRPr="00CC234C">
              <w:rPr>
                <w:sz w:val="22"/>
                <w:szCs w:val="22"/>
              </w:rPr>
              <w:t>: Olasz és spanyol mesterek szobrai</w:t>
            </w:r>
          </w:p>
          <w:p w:rsidR="00033DB4" w:rsidRPr="00CC234C" w:rsidRDefault="00033DB4" w:rsidP="00033DB4">
            <w:pPr>
              <w:numPr>
                <w:ilvl w:val="0"/>
                <w:numId w:val="102"/>
              </w:numPr>
              <w:jc w:val="both"/>
              <w:rPr>
                <w:sz w:val="22"/>
                <w:szCs w:val="22"/>
                <w:lang w:val="cs-CZ"/>
              </w:rPr>
            </w:pPr>
            <w:r w:rsidRPr="00CC234C">
              <w:rPr>
                <w:sz w:val="22"/>
                <w:szCs w:val="22"/>
              </w:rPr>
              <w:t>Lyka Károly:</w:t>
            </w:r>
            <w:r>
              <w:rPr>
                <w:sz w:val="22"/>
                <w:szCs w:val="22"/>
              </w:rPr>
              <w:t xml:space="preserve"> Szobrászatunk a századfordulón</w:t>
            </w:r>
          </w:p>
          <w:p w:rsidR="00033DB4" w:rsidRPr="00CC234C" w:rsidRDefault="00033DB4" w:rsidP="00033DB4">
            <w:pPr>
              <w:numPr>
                <w:ilvl w:val="0"/>
                <w:numId w:val="102"/>
              </w:numPr>
              <w:jc w:val="both"/>
              <w:rPr>
                <w:sz w:val="22"/>
                <w:szCs w:val="22"/>
              </w:rPr>
            </w:pPr>
            <w:r w:rsidRPr="00CC234C">
              <w:rPr>
                <w:sz w:val="22"/>
                <w:szCs w:val="22"/>
                <w:lang w:val="cs-CZ"/>
              </w:rPr>
              <w:t>Wehner Tibor: Helyzetkép. Magyar szobrászat</w:t>
            </w:r>
            <w:r>
              <w:rPr>
                <w:sz w:val="22"/>
                <w:szCs w:val="22"/>
                <w:lang w:val="cs-CZ"/>
              </w:rPr>
              <w:t>. K</w:t>
            </w:r>
            <w:r w:rsidRPr="00CC234C">
              <w:rPr>
                <w:sz w:val="22"/>
                <w:szCs w:val="22"/>
                <w:lang w:val="cs-CZ"/>
              </w:rPr>
              <w:t>atalógusbevezető, kiállítási kat.</w:t>
            </w:r>
            <w:r>
              <w:rPr>
                <w:sz w:val="22"/>
                <w:szCs w:val="22"/>
                <w:lang w:val="cs-CZ"/>
              </w:rPr>
              <w:t>, Műcsarnok, Bp. 1995.</w:t>
            </w:r>
          </w:p>
          <w:p w:rsidR="00033DB4" w:rsidRPr="00D44454" w:rsidRDefault="00033DB4" w:rsidP="00033DB4">
            <w:pPr>
              <w:numPr>
                <w:ilvl w:val="0"/>
                <w:numId w:val="102"/>
              </w:numPr>
              <w:jc w:val="both"/>
              <w:rPr>
                <w:sz w:val="22"/>
                <w:szCs w:val="22"/>
              </w:rPr>
            </w:pPr>
            <w:r w:rsidRPr="00CC234C">
              <w:rPr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rbert Read: Modern szobrászat. Corvina, Bp. </w:t>
            </w:r>
            <w:r w:rsidRPr="00CC234C">
              <w:rPr>
                <w:sz w:val="22"/>
                <w:szCs w:val="22"/>
              </w:rPr>
              <w:t>1964</w:t>
            </w:r>
            <w:r>
              <w:rPr>
                <w:sz w:val="22"/>
                <w:szCs w:val="22"/>
              </w:rPr>
              <w:t>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Plasztikai műtermi gyakorlat III.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NBB_PA113G4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8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NBB_PA116G5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Default="00033DB4" w:rsidP="00033DB4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Formák </w:t>
            </w:r>
            <w:r w:rsidRPr="000A07ED">
              <w:rPr>
                <w:i/>
                <w:sz w:val="22"/>
                <w:szCs w:val="22"/>
                <w:u w:val="single"/>
              </w:rPr>
              <w:t>együtt:</w:t>
            </w:r>
            <w:r w:rsidRPr="000A07ED">
              <w:rPr>
                <w:sz w:val="22"/>
                <w:szCs w:val="22"/>
              </w:rPr>
              <w:t xml:space="preserve"> </w:t>
            </w:r>
          </w:p>
          <w:p w:rsidR="00033DB4" w:rsidRPr="000A07ED" w:rsidRDefault="00033DB4" w:rsidP="00033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A07ED">
              <w:rPr>
                <w:sz w:val="22"/>
                <w:szCs w:val="22"/>
              </w:rPr>
              <w:t>ompozíciós gyakorlatok a plasztikai nyelv-gondolkodás elemeivel, viszonylatairól, a környezet, a lépt</w:t>
            </w:r>
            <w:r>
              <w:rPr>
                <w:sz w:val="22"/>
                <w:szCs w:val="22"/>
              </w:rPr>
              <w:t>ékek, az arányok rendszerében (</w:t>
            </w:r>
            <w:r w:rsidRPr="000A07ED">
              <w:rPr>
                <w:sz w:val="22"/>
                <w:szCs w:val="22"/>
              </w:rPr>
              <w:t>belső- külső tér- szobor- épített- természeti környezet). A tanszék és a környezet adottságai használhatók helyszínként: a kert, az épület, a műterem; szabad anyag használattal: kerámia, fém, fa, papír alkalmazásával.</w:t>
            </w:r>
          </w:p>
          <w:p w:rsidR="00033DB4" w:rsidRPr="000A07ED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033DB4" w:rsidRPr="000A07ED" w:rsidRDefault="00033DB4" w:rsidP="00033DB4">
            <w:pPr>
              <w:jc w:val="both"/>
              <w:rPr>
                <w:i/>
                <w:sz w:val="22"/>
                <w:szCs w:val="22"/>
                <w:u w:val="single"/>
                <w:lang w:val="cs-CZ"/>
              </w:rPr>
            </w:pPr>
            <w:r w:rsidRPr="000A07ED">
              <w:rPr>
                <w:i/>
                <w:sz w:val="22"/>
                <w:szCs w:val="22"/>
                <w:u w:val="single"/>
                <w:lang w:val="cs-CZ"/>
              </w:rPr>
              <w:t>Technikai feladatok:</w:t>
            </w:r>
          </w:p>
          <w:p w:rsidR="00033DB4" w:rsidRPr="000A07ED" w:rsidRDefault="00033DB4" w:rsidP="00033DB4">
            <w:pPr>
              <w:jc w:val="both"/>
              <w:rPr>
                <w:sz w:val="22"/>
                <w:szCs w:val="22"/>
                <w:lang w:val="cs-CZ"/>
              </w:rPr>
            </w:pPr>
            <w:r w:rsidRPr="000A07ED">
              <w:rPr>
                <w:sz w:val="22"/>
                <w:szCs w:val="22"/>
                <w:lang w:val="cs-CZ"/>
              </w:rPr>
              <w:t>Fa- fém megmunkálás, viasz veszejtéses eljárás lehetőségei, patinázási eljárások.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0A07ED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0A07ED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0A07ED" w:rsidRDefault="00033DB4" w:rsidP="00033DB4">
            <w:pPr>
              <w:numPr>
                <w:ilvl w:val="0"/>
                <w:numId w:val="103"/>
              </w:numPr>
              <w:jc w:val="both"/>
              <w:rPr>
                <w:sz w:val="22"/>
                <w:szCs w:val="22"/>
                <w:lang w:val="cs-CZ"/>
              </w:rPr>
            </w:pPr>
            <w:r w:rsidRPr="000A07ED">
              <w:rPr>
                <w:sz w:val="22"/>
                <w:szCs w:val="22"/>
                <w:lang w:val="cs-CZ"/>
              </w:rPr>
              <w:t>Prohászka</w:t>
            </w:r>
            <w:r w:rsidRPr="000A07ED">
              <w:rPr>
                <w:sz w:val="22"/>
                <w:szCs w:val="22"/>
              </w:rPr>
              <w:t xml:space="preserve"> László: Lovas szobrok</w:t>
            </w:r>
          </w:p>
          <w:p w:rsidR="00033DB4" w:rsidRPr="000A07ED" w:rsidRDefault="00033DB4" w:rsidP="00033DB4">
            <w:pPr>
              <w:numPr>
                <w:ilvl w:val="0"/>
                <w:numId w:val="103"/>
              </w:numPr>
              <w:tabs>
                <w:tab w:val="left" w:pos="6315"/>
              </w:tabs>
              <w:jc w:val="both"/>
              <w:rPr>
                <w:sz w:val="22"/>
                <w:szCs w:val="22"/>
                <w:lang w:val="cs-CZ"/>
              </w:rPr>
            </w:pPr>
            <w:r w:rsidRPr="000A07ED">
              <w:rPr>
                <w:sz w:val="22"/>
                <w:szCs w:val="22"/>
                <w:lang w:val="cs-CZ"/>
              </w:rPr>
              <w:t>Wehner</w:t>
            </w:r>
            <w:r w:rsidRPr="000A07ED">
              <w:rPr>
                <w:sz w:val="22"/>
                <w:szCs w:val="22"/>
              </w:rPr>
              <w:t xml:space="preserve"> Tibor: </w:t>
            </w:r>
            <w:r w:rsidRPr="000A07ED">
              <w:rPr>
                <w:sz w:val="22"/>
                <w:szCs w:val="22"/>
                <w:lang w:val="cs-CZ"/>
              </w:rPr>
              <w:t>Köztéri</w:t>
            </w:r>
            <w:r w:rsidRPr="000A07ED">
              <w:rPr>
                <w:sz w:val="22"/>
                <w:szCs w:val="22"/>
              </w:rPr>
              <w:t xml:space="preserve"> </w:t>
            </w:r>
            <w:r w:rsidRPr="000A07ED">
              <w:rPr>
                <w:sz w:val="22"/>
                <w:szCs w:val="22"/>
                <w:lang w:val="cs-CZ"/>
              </w:rPr>
              <w:t>szobraink. Gondolat, Bp.1996</w:t>
            </w:r>
          </w:p>
          <w:p w:rsidR="00033DB4" w:rsidRPr="000A07ED" w:rsidRDefault="00033DB4" w:rsidP="00033DB4">
            <w:pPr>
              <w:numPr>
                <w:ilvl w:val="0"/>
                <w:numId w:val="103"/>
              </w:numPr>
              <w:jc w:val="both"/>
              <w:rPr>
                <w:sz w:val="22"/>
                <w:szCs w:val="22"/>
              </w:rPr>
            </w:pPr>
            <w:r w:rsidRPr="000A07ED">
              <w:rPr>
                <w:sz w:val="22"/>
                <w:szCs w:val="22"/>
              </w:rPr>
              <w:t>Andrási G. - Pataki G. - Szűcs Gy. -</w:t>
            </w:r>
            <w:r>
              <w:rPr>
                <w:sz w:val="22"/>
                <w:szCs w:val="22"/>
              </w:rPr>
              <w:t xml:space="preserve"> </w:t>
            </w:r>
            <w:r w:rsidRPr="000A07ED">
              <w:rPr>
                <w:sz w:val="22"/>
                <w:szCs w:val="22"/>
              </w:rPr>
              <w:t xml:space="preserve">Zwickl A.: Magyar </w:t>
            </w:r>
            <w:r w:rsidRPr="000A07ED">
              <w:rPr>
                <w:sz w:val="22"/>
                <w:szCs w:val="22"/>
                <w:lang w:val="cs-CZ"/>
              </w:rPr>
              <w:t>képzőművészet</w:t>
            </w:r>
            <w:r w:rsidRPr="000A07ED">
              <w:rPr>
                <w:sz w:val="22"/>
                <w:szCs w:val="22"/>
              </w:rPr>
              <w:t xml:space="preserve"> a 20. században</w:t>
            </w:r>
          </w:p>
          <w:p w:rsidR="00033DB4" w:rsidRPr="000A07ED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Plasztikai műtermi gyakorlat IV.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NBB_PA117G5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gyak./5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 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NBB_PA114G2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037A1F" w:rsidRDefault="00033DB4" w:rsidP="00033DB4">
            <w:pPr>
              <w:jc w:val="both"/>
              <w:outlineLvl w:val="0"/>
              <w:rPr>
                <w:b/>
                <w:sz w:val="22"/>
                <w:szCs w:val="22"/>
                <w:lang w:val="cs-CZ"/>
              </w:rPr>
            </w:pPr>
            <w:r w:rsidRPr="00037A1F">
              <w:rPr>
                <w:sz w:val="22"/>
                <w:szCs w:val="22"/>
              </w:rPr>
              <w:t>Az ember “veleszületett” tulajdonsága (volt) formaalkotó –értelmező képessége. A vizuális környezet térben realizálódik. Vizuális kultúránk meghatározó közege az általunk teremtett tér. A megformált térben való tájékozódás, annak alakítása- törvényszerűségeinek ismeretében- minden vizualitással foglalkozó szakember feladata, lehetősége.</w:t>
            </w:r>
          </w:p>
          <w:p w:rsidR="00033DB4" w:rsidRPr="00037A1F" w:rsidRDefault="00033DB4" w:rsidP="00033DB4">
            <w:pPr>
              <w:jc w:val="both"/>
              <w:rPr>
                <w:sz w:val="22"/>
                <w:szCs w:val="22"/>
                <w:lang w:val="cs-CZ"/>
              </w:rPr>
            </w:pPr>
            <w:r w:rsidRPr="00037A1F">
              <w:rPr>
                <w:sz w:val="22"/>
                <w:szCs w:val="22"/>
              </w:rPr>
              <w:t>A formateremtés képességét birtokló- művelő alkotó ember képzése a célunk, aki akár a harmadik év végén kilépve az oktatásból is képes kamatoztatni tudását.</w:t>
            </w:r>
            <w:r w:rsidRPr="00037A1F">
              <w:rPr>
                <w:sz w:val="22"/>
                <w:szCs w:val="22"/>
                <w:lang w:val="cs-CZ"/>
              </w:rPr>
              <w:t xml:space="preserve"> </w:t>
            </w:r>
          </w:p>
          <w:p w:rsidR="00033DB4" w:rsidRPr="00037A1F" w:rsidRDefault="00033DB4" w:rsidP="00033DB4">
            <w:pPr>
              <w:jc w:val="both"/>
              <w:rPr>
                <w:sz w:val="22"/>
                <w:szCs w:val="22"/>
                <w:lang w:val="cs-CZ"/>
              </w:rPr>
            </w:pPr>
            <w:r w:rsidRPr="00037A1F">
              <w:rPr>
                <w:sz w:val="22"/>
                <w:szCs w:val="22"/>
                <w:lang w:val="cs-CZ"/>
              </w:rPr>
              <w:t>A továbbtanuláshoz pedig megalapozott ismeretekkel rendelkezik, s elindulhat a tanári,  iparművészeti, képzőművészeti, építészeti pálya felé.</w:t>
            </w:r>
          </w:p>
          <w:p w:rsidR="00033DB4" w:rsidRPr="00037A1F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033DB4" w:rsidRPr="00037A1F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037A1F">
              <w:rPr>
                <w:i/>
                <w:sz w:val="22"/>
                <w:szCs w:val="22"/>
                <w:u w:val="single"/>
              </w:rPr>
              <w:t>Tantárgyi programok:</w:t>
            </w:r>
          </w:p>
          <w:p w:rsidR="00033DB4" w:rsidRPr="00037A1F" w:rsidRDefault="00033DB4" w:rsidP="00033DB4">
            <w:pPr>
              <w:jc w:val="both"/>
              <w:rPr>
                <w:sz w:val="22"/>
                <w:szCs w:val="22"/>
              </w:rPr>
            </w:pPr>
            <w:r w:rsidRPr="00037A1F">
              <w:rPr>
                <w:sz w:val="22"/>
                <w:szCs w:val="22"/>
              </w:rPr>
              <w:t xml:space="preserve">Szabadon választott </w:t>
            </w:r>
            <w:r>
              <w:rPr>
                <w:sz w:val="22"/>
                <w:szCs w:val="22"/>
              </w:rPr>
              <w:t xml:space="preserve">szigorlati munka – </w:t>
            </w:r>
            <w:r w:rsidRPr="00037A1F">
              <w:rPr>
                <w:sz w:val="22"/>
                <w:szCs w:val="22"/>
              </w:rPr>
              <w:t xml:space="preserve">mű előkészítése, megtervezése, kidolgozása a plasztikai formanyelv kreatív alkalmazásával megvalósítva. </w:t>
            </w:r>
          </w:p>
          <w:p w:rsidR="00033DB4" w:rsidRPr="00037A1F" w:rsidRDefault="00033DB4" w:rsidP="00033DB4">
            <w:pPr>
              <w:jc w:val="both"/>
              <w:rPr>
                <w:sz w:val="22"/>
                <w:szCs w:val="22"/>
              </w:rPr>
            </w:pPr>
            <w:r w:rsidRPr="00037A1F">
              <w:rPr>
                <w:sz w:val="22"/>
                <w:szCs w:val="22"/>
              </w:rPr>
              <w:t>A tanszék adottsága</w:t>
            </w:r>
            <w:r>
              <w:rPr>
                <w:sz w:val="22"/>
                <w:szCs w:val="22"/>
              </w:rPr>
              <w:t xml:space="preserve">it használva, különböző anyagok – </w:t>
            </w:r>
            <w:r w:rsidRPr="00037A1F">
              <w:rPr>
                <w:sz w:val="22"/>
                <w:szCs w:val="22"/>
              </w:rPr>
              <w:t xml:space="preserve">kerámia, fém, fa, papír alkalmazásával. </w:t>
            </w: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037A1F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037A1F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037A1F" w:rsidRDefault="00033DB4" w:rsidP="00033DB4">
            <w:pPr>
              <w:numPr>
                <w:ilvl w:val="0"/>
                <w:numId w:val="10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Umberto Eco: A nyitott mű. Gondolat, Bp. 1976.</w:t>
            </w:r>
          </w:p>
          <w:p w:rsidR="00033DB4" w:rsidRPr="00037A1F" w:rsidRDefault="00033DB4" w:rsidP="00033DB4">
            <w:pPr>
              <w:numPr>
                <w:ilvl w:val="0"/>
                <w:numId w:val="104"/>
              </w:numPr>
              <w:jc w:val="both"/>
              <w:rPr>
                <w:bCs/>
                <w:sz w:val="22"/>
                <w:szCs w:val="22"/>
              </w:rPr>
            </w:pPr>
            <w:r w:rsidRPr="00037A1F">
              <w:rPr>
                <w:bCs/>
                <w:sz w:val="22"/>
                <w:szCs w:val="22"/>
              </w:rPr>
              <w:t xml:space="preserve">A sokarcú kép. Válogatott tanulmányok a képek logikájáról. Szerkesztette: Horányi Özséb.   </w:t>
            </w:r>
            <w:r>
              <w:rPr>
                <w:bCs/>
                <w:sz w:val="22"/>
                <w:szCs w:val="22"/>
              </w:rPr>
              <w:t>Typotext, Bp. 2003.</w:t>
            </w:r>
          </w:p>
          <w:p w:rsidR="00033DB4" w:rsidRPr="009F206E" w:rsidRDefault="00033DB4" w:rsidP="00033DB4">
            <w:pPr>
              <w:numPr>
                <w:ilvl w:val="0"/>
                <w:numId w:val="104"/>
              </w:numPr>
              <w:jc w:val="both"/>
              <w:rPr>
                <w:sz w:val="22"/>
                <w:szCs w:val="22"/>
                <w:lang w:val="cs-CZ"/>
              </w:rPr>
            </w:pPr>
            <w:r w:rsidRPr="00037A1F">
              <w:rPr>
                <w:sz w:val="22"/>
                <w:szCs w:val="22"/>
                <w:lang w:val="cs-CZ"/>
              </w:rPr>
              <w:t>Készman J.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Pr="00037A1F">
              <w:rPr>
                <w:sz w:val="22"/>
                <w:szCs w:val="22"/>
                <w:lang w:val="cs-CZ"/>
              </w:rPr>
              <w:t>- Százados L.: Plasztika Dreams. S</w:t>
            </w:r>
            <w:r>
              <w:rPr>
                <w:sz w:val="22"/>
                <w:szCs w:val="22"/>
                <w:lang w:val="cs-CZ"/>
              </w:rPr>
              <w:t xml:space="preserve">zobrászat az installáció után. Katalógus bevezető, Műcsarnok, </w:t>
            </w:r>
            <w:r w:rsidRPr="00037A1F">
              <w:rPr>
                <w:sz w:val="22"/>
                <w:szCs w:val="22"/>
                <w:lang w:val="cs-CZ"/>
              </w:rPr>
              <w:t>Bp. 2003</w:t>
            </w:r>
            <w:r>
              <w:rPr>
                <w:sz w:val="22"/>
                <w:szCs w:val="22"/>
                <w:lang w:val="cs-CZ"/>
              </w:rPr>
              <w:t>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Szobrászati alapismeretek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NBB_PA121G2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BD5F01" w:rsidRDefault="00033DB4" w:rsidP="00033DB4">
            <w:pPr>
              <w:pStyle w:val="Cmsor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BD5F01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Ismerkedés a természeti formákkal, ívelt, homorú, gömbölyű formák tanulmányozása, felületek, faktúrák, a szobrászat szerszámai, agyag-előkészítés, technológiai alapismeretek.</w:t>
            </w:r>
          </w:p>
          <w:p w:rsidR="00033DB4" w:rsidRPr="00BD5F01" w:rsidRDefault="00033DB4" w:rsidP="00033DB4">
            <w:pPr>
              <w:jc w:val="both"/>
              <w:rPr>
                <w:sz w:val="22"/>
                <w:szCs w:val="22"/>
              </w:rPr>
            </w:pPr>
            <w:r w:rsidRPr="00BD5F01">
              <w:rPr>
                <w:sz w:val="22"/>
                <w:szCs w:val="22"/>
              </w:rPr>
              <w:t>Természeti formák felnagyítása:(pl. csiga, termések, kagyló, tojás) plas</w:t>
            </w:r>
            <w:r>
              <w:rPr>
                <w:sz w:val="22"/>
                <w:szCs w:val="22"/>
              </w:rPr>
              <w:t>ztikus kialakítással, agyagból.</w:t>
            </w:r>
          </w:p>
          <w:p w:rsidR="00033DB4" w:rsidRPr="00BD5F01" w:rsidRDefault="00033DB4" w:rsidP="00033DB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BD5F01">
              <w:rPr>
                <w:bCs/>
                <w:i/>
                <w:sz w:val="22"/>
                <w:szCs w:val="22"/>
                <w:u w:val="single"/>
              </w:rPr>
              <w:t>Terrakottakészítés</w:t>
            </w:r>
            <w:r w:rsidRPr="00BD5F01">
              <w:rPr>
                <w:i/>
                <w:sz w:val="22"/>
                <w:szCs w:val="22"/>
                <w:u w:val="single"/>
              </w:rPr>
              <w:t xml:space="preserve">: </w:t>
            </w:r>
          </w:p>
          <w:p w:rsidR="00033DB4" w:rsidRPr="00BD5F01" w:rsidRDefault="00033DB4" w:rsidP="00033DB4">
            <w:pPr>
              <w:jc w:val="both"/>
              <w:rPr>
                <w:sz w:val="22"/>
                <w:szCs w:val="22"/>
              </w:rPr>
            </w:pPr>
            <w:r w:rsidRPr="00BD5F01">
              <w:rPr>
                <w:sz w:val="22"/>
                <w:szCs w:val="22"/>
              </w:rPr>
              <w:t>Az elkészült formák kiüregelése, összeállítása, esetleg színezése, szárítása.</w:t>
            </w:r>
          </w:p>
          <w:p w:rsidR="00033DB4" w:rsidRPr="00BD5F01" w:rsidRDefault="00033DB4" w:rsidP="00033DB4">
            <w:pPr>
              <w:jc w:val="both"/>
              <w:rPr>
                <w:sz w:val="22"/>
                <w:szCs w:val="22"/>
              </w:rPr>
            </w:pPr>
            <w:r w:rsidRPr="00BD5F01">
              <w:rPr>
                <w:sz w:val="22"/>
                <w:szCs w:val="22"/>
              </w:rPr>
              <w:t>Ismerkedés a színezékekkel (engóbokkal, oxidokkal), égetéstechnológiai alapismeretek. Égetés 800-900 C</w:t>
            </w:r>
            <w:r w:rsidRPr="00BD5F01">
              <w:rPr>
                <w:sz w:val="22"/>
                <w:szCs w:val="22"/>
                <w:vertAlign w:val="superscript"/>
              </w:rPr>
              <w:t>o</w:t>
            </w:r>
            <w:r w:rsidRPr="00BD5F01">
              <w:rPr>
                <w:sz w:val="22"/>
                <w:szCs w:val="22"/>
              </w:rPr>
              <w:t xml:space="preserve">-on.  </w:t>
            </w:r>
          </w:p>
          <w:p w:rsidR="00033DB4" w:rsidRPr="00BD5F01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BD5F01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BD5F01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A képzőművészet iskolája. Képzőművészeti Alap Kiadóvállalata, Budapest 1976.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Herbert Read: A modern szobrászat. Corvina Kiadó, 1966.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A múlt születése sorozat. Helikon Kiadó</w:t>
            </w:r>
          </w:p>
          <w:p w:rsidR="00033DB4" w:rsidRPr="00BD5F01" w:rsidRDefault="00033DB4" w:rsidP="00033DB4">
            <w:pPr>
              <w:numPr>
                <w:ilvl w:val="1"/>
                <w:numId w:val="105"/>
              </w:numPr>
              <w:tabs>
                <w:tab w:val="clear" w:pos="1440"/>
                <w:tab w:val="num" w:pos="1222"/>
              </w:tabs>
              <w:ind w:hanging="578"/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 xml:space="preserve">Patrick FitzGerald: Az Ősi Kína, </w:t>
            </w:r>
          </w:p>
          <w:p w:rsidR="00033DB4" w:rsidRPr="00BD5F01" w:rsidRDefault="00033DB4" w:rsidP="00033DB4">
            <w:pPr>
              <w:numPr>
                <w:ilvl w:val="1"/>
                <w:numId w:val="105"/>
              </w:numPr>
              <w:tabs>
                <w:tab w:val="clear" w:pos="1440"/>
                <w:tab w:val="num" w:pos="1222"/>
              </w:tabs>
              <w:ind w:hanging="578"/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Peter Warren: Az égei civilizációk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P. Brestyánszky Ilona: Ismerjük meg a kerámiát. Gondolat, Bp. 1976.</w:t>
            </w:r>
          </w:p>
          <w:p w:rsidR="00033DB4" w:rsidRPr="00291BCC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Kádasi Éva – Kardos M.: Kerámia. Kaptár, Múzsák Kiadó 1982.</w:t>
            </w: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033DB4" w:rsidRDefault="00033DB4" w:rsidP="00033DB4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033DB4" w:rsidRPr="00A35237" w:rsidTr="00033D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Szobrászati alapismeretek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NBB_PA122G2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033DB4" w:rsidRPr="00A35237" w:rsidTr="00033DB4"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 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NBB_PA121G2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033DB4" w:rsidRPr="00A35237" w:rsidTr="00033DB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5E2AF4" w:rsidRDefault="00033DB4" w:rsidP="00033DB4">
            <w:pPr>
              <w:pStyle w:val="Cmsor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</w:rPr>
            </w:pPr>
            <w:r w:rsidRPr="005E2AF4">
              <w:rPr>
                <w:rFonts w:ascii="Times New Roman" w:hAnsi="Times New Roman"/>
                <w:b w:val="0"/>
                <w:bCs w:val="0"/>
                <w:iCs w:val="0"/>
                <w:sz w:val="22"/>
                <w:szCs w:val="22"/>
                <w:u w:val="single"/>
              </w:rPr>
              <w:t>Portrémintázás:</w:t>
            </w:r>
          </w:p>
          <w:p w:rsidR="00033DB4" w:rsidRPr="005E2AF4" w:rsidRDefault="00033DB4" w:rsidP="00033DB4">
            <w:pPr>
              <w:jc w:val="both"/>
              <w:rPr>
                <w:iCs/>
                <w:sz w:val="22"/>
                <w:szCs w:val="22"/>
              </w:rPr>
            </w:pPr>
            <w:r w:rsidRPr="005E2AF4">
              <w:rPr>
                <w:iCs/>
                <w:sz w:val="22"/>
                <w:szCs w:val="22"/>
              </w:rPr>
              <w:t>A fejvas előkészítése, a szükséges keresztek elhelyezése, az agyag f</w:t>
            </w:r>
            <w:r>
              <w:rPr>
                <w:iCs/>
                <w:sz w:val="22"/>
                <w:szCs w:val="22"/>
              </w:rPr>
              <w:t>elrakása, tömörítése</w:t>
            </w:r>
          </w:p>
          <w:p w:rsidR="00033DB4" w:rsidRPr="005E2AF4" w:rsidRDefault="00033DB4" w:rsidP="00033DB4">
            <w:pPr>
              <w:jc w:val="both"/>
              <w:rPr>
                <w:iCs/>
                <w:sz w:val="22"/>
                <w:szCs w:val="22"/>
              </w:rPr>
            </w:pPr>
            <w:r w:rsidRPr="005E2AF4">
              <w:rPr>
                <w:iCs/>
                <w:sz w:val="22"/>
                <w:szCs w:val="22"/>
              </w:rPr>
              <w:t>Téma: kezdetben gipszfej másolása, majd portr</w:t>
            </w:r>
            <w:r>
              <w:rPr>
                <w:iCs/>
                <w:sz w:val="22"/>
                <w:szCs w:val="22"/>
              </w:rPr>
              <w:t>é mintázása élő modell alapján</w:t>
            </w:r>
          </w:p>
          <w:p w:rsidR="00033DB4" w:rsidRPr="005E2AF4" w:rsidRDefault="00033DB4" w:rsidP="00033DB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5E2AF4">
              <w:rPr>
                <w:bCs/>
                <w:i/>
                <w:iCs/>
                <w:sz w:val="22"/>
                <w:szCs w:val="22"/>
                <w:u w:val="single"/>
              </w:rPr>
              <w:t>Terrakottakészítés</w:t>
            </w:r>
            <w:r w:rsidRPr="005E2AF4">
              <w:rPr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 w:rsidR="00033DB4" w:rsidRPr="005E2AF4" w:rsidRDefault="00033DB4" w:rsidP="00033DB4">
            <w:pPr>
              <w:numPr>
                <w:ilvl w:val="0"/>
                <w:numId w:val="106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iCs/>
                <w:sz w:val="22"/>
                <w:szCs w:val="22"/>
              </w:rPr>
            </w:pPr>
            <w:r w:rsidRPr="005E2AF4">
              <w:rPr>
                <w:iCs/>
                <w:sz w:val="22"/>
                <w:szCs w:val="22"/>
              </w:rPr>
              <w:t>Az elkészült formák kiüregelése, összeállítás</w:t>
            </w:r>
            <w:r>
              <w:rPr>
                <w:iCs/>
                <w:sz w:val="22"/>
                <w:szCs w:val="22"/>
              </w:rPr>
              <w:t>a, esetleg színezése, szárítása</w:t>
            </w:r>
          </w:p>
          <w:p w:rsidR="00033DB4" w:rsidRPr="005E2AF4" w:rsidRDefault="00033DB4" w:rsidP="00033DB4">
            <w:pPr>
              <w:numPr>
                <w:ilvl w:val="0"/>
                <w:numId w:val="106"/>
              </w:numPr>
              <w:tabs>
                <w:tab w:val="clear" w:pos="720"/>
                <w:tab w:val="num" w:pos="502"/>
              </w:tabs>
              <w:ind w:left="502" w:hanging="180"/>
              <w:jc w:val="both"/>
              <w:rPr>
                <w:iCs/>
                <w:sz w:val="22"/>
                <w:szCs w:val="22"/>
              </w:rPr>
            </w:pPr>
            <w:r w:rsidRPr="005E2AF4">
              <w:rPr>
                <w:iCs/>
                <w:sz w:val="22"/>
                <w:szCs w:val="22"/>
              </w:rPr>
              <w:t>Ismerkedés a színezékekkel (engóbokkal, oxidokkal), égetéstechnológiai alapismeretek. Égetés 800-900 C</w:t>
            </w:r>
            <w:r w:rsidRPr="005E2AF4">
              <w:rPr>
                <w:iCs/>
                <w:sz w:val="22"/>
                <w:szCs w:val="22"/>
                <w:vertAlign w:val="superscript"/>
              </w:rPr>
              <w:t>o</w:t>
            </w:r>
            <w:r>
              <w:rPr>
                <w:iCs/>
                <w:sz w:val="22"/>
                <w:szCs w:val="22"/>
              </w:rPr>
              <w:t>-on</w:t>
            </w:r>
          </w:p>
          <w:p w:rsidR="00033DB4" w:rsidRPr="005E2AF4" w:rsidRDefault="00033DB4" w:rsidP="00033DB4">
            <w:pPr>
              <w:jc w:val="both"/>
              <w:rPr>
                <w:iCs/>
                <w:sz w:val="22"/>
                <w:szCs w:val="22"/>
              </w:rPr>
            </w:pPr>
          </w:p>
          <w:p w:rsidR="00033DB4" w:rsidRPr="005E2AF4" w:rsidRDefault="00033DB4" w:rsidP="00033DB4">
            <w:pPr>
              <w:jc w:val="both"/>
              <w:rPr>
                <w:sz w:val="22"/>
                <w:szCs w:val="22"/>
              </w:rPr>
            </w:pPr>
          </w:p>
          <w:p w:rsidR="00033DB4" w:rsidRPr="00A35237" w:rsidRDefault="00033DB4" w:rsidP="00033DB4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033DB4" w:rsidRPr="00A35237" w:rsidRDefault="00033DB4" w:rsidP="00033DB4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033DB4" w:rsidRPr="00A35237" w:rsidTr="00033DB4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033DB4" w:rsidRPr="00BD5F01" w:rsidRDefault="00033DB4" w:rsidP="00033DB4">
            <w:pPr>
              <w:jc w:val="both"/>
              <w:rPr>
                <w:b/>
                <w:bCs/>
                <w:sz w:val="22"/>
                <w:szCs w:val="22"/>
              </w:rPr>
            </w:pPr>
            <w:r w:rsidRPr="00BD5F01">
              <w:rPr>
                <w:b/>
                <w:bCs/>
                <w:sz w:val="22"/>
                <w:szCs w:val="22"/>
              </w:rPr>
              <w:t>Ajánlott olvasmányok: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A képzőművészet iskolája. Képzőművészeti Alap Kiadóvállalata, Budapest 1976.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Herbert Read: A modern szobrászat. Corvina Kiadó, 1966.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A múlt születése sorozat. Helikon Kiadó</w:t>
            </w:r>
          </w:p>
          <w:p w:rsidR="00033DB4" w:rsidRPr="00BD5F01" w:rsidRDefault="00033DB4" w:rsidP="00033DB4">
            <w:pPr>
              <w:numPr>
                <w:ilvl w:val="1"/>
                <w:numId w:val="105"/>
              </w:numPr>
              <w:tabs>
                <w:tab w:val="clear" w:pos="1440"/>
                <w:tab w:val="num" w:pos="1222"/>
              </w:tabs>
              <w:ind w:hanging="578"/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 xml:space="preserve">Patrick FitzGerald: Az Ősi Kína, </w:t>
            </w:r>
          </w:p>
          <w:p w:rsidR="00033DB4" w:rsidRDefault="00033DB4" w:rsidP="00033DB4">
            <w:pPr>
              <w:numPr>
                <w:ilvl w:val="1"/>
                <w:numId w:val="105"/>
              </w:numPr>
              <w:tabs>
                <w:tab w:val="clear" w:pos="1440"/>
                <w:tab w:val="num" w:pos="1222"/>
              </w:tabs>
              <w:ind w:hanging="578"/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Peter Warren: Az égei civilizációk</w:t>
            </w:r>
          </w:p>
          <w:p w:rsidR="00033DB4" w:rsidRDefault="00033DB4" w:rsidP="00033DB4">
            <w:pPr>
              <w:numPr>
                <w:ilvl w:val="1"/>
                <w:numId w:val="105"/>
              </w:numPr>
              <w:tabs>
                <w:tab w:val="clear" w:pos="1440"/>
                <w:tab w:val="num" w:pos="1222"/>
              </w:tabs>
              <w:ind w:hanging="578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John Reich: Az ősi Itália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László Gyula: Medgyessy Ferenc. Corvina Kiadó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P. Brestyánszky Ilona: Ismerjük meg a kerámiát. Gondolat, Bp. 1976.</w:t>
            </w:r>
          </w:p>
          <w:p w:rsidR="00033DB4" w:rsidRPr="00BD5F01" w:rsidRDefault="00033DB4" w:rsidP="00033DB4">
            <w:pPr>
              <w:numPr>
                <w:ilvl w:val="0"/>
                <w:numId w:val="105"/>
              </w:numPr>
              <w:jc w:val="both"/>
              <w:rPr>
                <w:iCs/>
                <w:sz w:val="22"/>
                <w:szCs w:val="22"/>
              </w:rPr>
            </w:pPr>
            <w:r w:rsidRPr="00BD5F01">
              <w:rPr>
                <w:iCs/>
                <w:sz w:val="22"/>
                <w:szCs w:val="22"/>
              </w:rPr>
              <w:t>Kádasi Éva – Kardos M.: Kerámia. Kaptár, Múzsák Kiadó 1982.</w:t>
            </w:r>
          </w:p>
          <w:p w:rsidR="00033DB4" w:rsidRPr="00842522" w:rsidRDefault="00033DB4" w:rsidP="00033DB4">
            <w:pPr>
              <w:jc w:val="both"/>
              <w:rPr>
                <w:b/>
                <w:sz w:val="22"/>
                <w:szCs w:val="22"/>
              </w:rPr>
            </w:pPr>
          </w:p>
          <w:p w:rsidR="00033DB4" w:rsidRPr="00A35237" w:rsidRDefault="00033DB4" w:rsidP="00033DB4">
            <w:pPr>
              <w:jc w:val="both"/>
              <w:rPr>
                <w:sz w:val="22"/>
                <w:szCs w:val="22"/>
              </w:rPr>
            </w:pPr>
          </w:p>
        </w:tc>
      </w:tr>
      <w:tr w:rsidR="00033DB4" w:rsidRPr="00A35237" w:rsidTr="00033DB4">
        <w:trPr>
          <w:trHeight w:val="338"/>
        </w:trPr>
        <w:tc>
          <w:tcPr>
            <w:tcW w:w="9180" w:type="dxa"/>
            <w:gridSpan w:val="3"/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033DB4" w:rsidRPr="00A35237" w:rsidTr="00033DB4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033DB4" w:rsidRPr="00A35237" w:rsidRDefault="00033DB4" w:rsidP="00033D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Dr. Erős István egyetemi docens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</w:tbl>
    <w:p w:rsidR="00033DB4" w:rsidRDefault="00033DB4" w:rsidP="00033DB4">
      <w:pPr>
        <w:spacing w:after="120"/>
        <w:jc w:val="both"/>
        <w:rPr>
          <w:i/>
          <w:sz w:val="22"/>
          <w:szCs w:val="22"/>
        </w:rPr>
      </w:pPr>
    </w:p>
    <w:p w:rsidR="00033DB4" w:rsidRDefault="00033DB4" w:rsidP="00033DB4"/>
    <w:p w:rsidR="008B1CB1" w:rsidRDefault="00033DB4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 kurzus célja</w:t>
            </w:r>
            <w:r>
              <w:rPr>
                <w:sz w:val="22"/>
                <w:szCs w:val="22"/>
              </w:rPr>
              <w:t>,</w:t>
            </w:r>
            <w:r w:rsidRPr="00BF2387">
              <w:rPr>
                <w:sz w:val="22"/>
                <w:szCs w:val="22"/>
              </w:rPr>
              <w:t xml:space="preserve"> hogy a hallgatók megismerkedjenek a számítógépes animáció elveivel</w:t>
            </w:r>
            <w:r>
              <w:rPr>
                <w:sz w:val="22"/>
                <w:szCs w:val="22"/>
              </w:rPr>
              <w:t xml:space="preserve"> és gyakorlati ismereteivel. </w:t>
            </w:r>
            <w:r w:rsidRPr="00BF2387">
              <w:rPr>
                <w:sz w:val="22"/>
                <w:szCs w:val="22"/>
              </w:rPr>
              <w:t xml:space="preserve">Ismerkedjenek meg a számítógépes pixelgrafika és vektorgrafika elveivel és gyakorlati ismereteivel. 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animációs ismeretek elsajátítása analóg és digitális környezetben. Fázis- és kulcsrajzok alapelvei. A vektorgrafikus animáció FLASH-környezetben, ennek többrétű alkalmazása.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Átkapcsolás a 3D animáció felé.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BF2387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</w:t>
            </w:r>
            <w:r w:rsidRPr="00BF2387">
              <w:rPr>
                <w:b/>
                <w:bCs/>
                <w:sz w:val="22"/>
                <w:szCs w:val="22"/>
              </w:rPr>
              <w:t xml:space="preserve"> olvasmányok:</w:t>
            </w:r>
          </w:p>
          <w:p w:rsidR="008B1CB1" w:rsidRPr="00BF2387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 xml:space="preserve">Antal Péter: </w:t>
            </w:r>
            <w:hyperlink r:id="rId21" w:history="1">
              <w:r w:rsidRPr="00BF2387">
                <w:rPr>
                  <w:rStyle w:val="Hiperhivatkozs"/>
                  <w:sz w:val="22"/>
                  <w:szCs w:val="22"/>
                </w:rPr>
                <w:t>http://www.ektf.hu/mediainf/vegre/munkatars/antal/digkep.zip</w:t>
              </w:r>
            </w:hyperlink>
          </w:p>
          <w:p w:rsidR="008B1CB1" w:rsidRPr="00BF2387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Adobe Crative Team: Tanuljuk meg az Adobe Photoshop CS használatát 24 óra alatt</w:t>
            </w:r>
            <w:r>
              <w:rPr>
                <w:sz w:val="22"/>
                <w:szCs w:val="22"/>
              </w:rPr>
              <w:t>.</w:t>
            </w:r>
            <w:r w:rsidRPr="00BF2387">
              <w:rPr>
                <w:sz w:val="22"/>
                <w:szCs w:val="22"/>
              </w:rPr>
              <w:t xml:space="preserve"> Computer Books Kiadói Szolgáltató és Kereskedő Kft, 2004. (teljes könyv)</w:t>
            </w:r>
          </w:p>
          <w:p w:rsidR="008B1CB1" w:rsidRPr="00BF2387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BF2387">
              <w:rPr>
                <w:sz w:val="22"/>
                <w:szCs w:val="22"/>
              </w:rPr>
              <w:t>Szerző: Kőhalmi Éva - Kőhalmi Mariann Tünde: Corel Draw 12. ComputerBooks Kiadói Szolgáltató és Kereskedő Kft. 2004. (teljes könyv)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6C9">
              <w:rPr>
                <w:bCs/>
                <w:sz w:val="22"/>
                <w:szCs w:val="22"/>
              </w:rPr>
              <w:t xml:space="preserve">Tóthné dr. Parázsó Lenke  PhD  főiskolai </w:t>
            </w:r>
            <w:r>
              <w:rPr>
                <w:bCs/>
                <w:sz w:val="22"/>
                <w:szCs w:val="22"/>
              </w:rPr>
              <w:t>tanár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Ivády Péter óraadó tanár. 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Animáció 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NBB_EA108G2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9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NBB_EA105G2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701AF3" w:rsidRDefault="008B1CB1" w:rsidP="002B15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előző tanegység (Animáció I.) során már elsajátított animációs ismeretek alkalmazása animációs projekt-környezetben. Előre meghatározott koncepciók alapján saját kisfilm készítése. Akciószkriptek, kulcsfázisolás. Ismerkedés a php-alapokkal.</w:t>
            </w:r>
          </w:p>
          <w:p w:rsidR="008B1CB1" w:rsidRPr="00701AF3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8B1CB1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7178D2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7178D2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8B1CB1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Cibula, Jan P. – Kägi, Simon Et. Al.: Macromedia Flash MY Professzionális Webdesign akciószkriptekkel. Extra-Plan Kft. 2002.</w:t>
            </w:r>
          </w:p>
          <w:p w:rsidR="008B1CB1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Kerman, Philip: Tanuljuk meg a Macromedia Flash MX 2004 használatát 24 óra alatt! Kiskapu Kft. 2004.</w:t>
            </w:r>
          </w:p>
          <w:p w:rsidR="008B1CB1" w:rsidRDefault="008B1CB1" w:rsidP="008B1CB1">
            <w:pPr>
              <w:numPr>
                <w:ilvl w:val="1"/>
                <w:numId w:val="64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Péter: Flash MX 2004 kézikönyv. Horváth és Fellner Kft., Budapest 2004.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1C7E34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Tóthné dr. Parázsó Lenke PhD főiskolai tanár</w:t>
            </w:r>
          </w:p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Ivády Péter óraadó tanár. 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NBB_EA120G3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BA5BB2" w:rsidRDefault="008B1CB1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tantárgy elsajátítása révén a diák megtanulja elektronikus úton a képeket feldolgozni, illetve önálló képeket alkotni. Komputerrel, digitális fényképezőgéppel, szkenneléssel, stb. a hagyományos analóg eljárásoktól eltérően, illetve azok felhasználásával önálló képalkotásra lesz képes. Megt</w:t>
            </w:r>
            <w:r>
              <w:rPr>
                <w:b/>
                <w:sz w:val="22"/>
                <w:szCs w:val="22"/>
              </w:rPr>
              <w:t xml:space="preserve">anulja a képalkotó eljárásokat, </w:t>
            </w:r>
            <w:r w:rsidRPr="00BA5BB2">
              <w:rPr>
                <w:b/>
                <w:sz w:val="22"/>
                <w:szCs w:val="22"/>
              </w:rPr>
              <w:t>kezeli a különböző elektronikus képformátumokat. Megismeri a kompozíció, szín-, és formaképzés lehetőségeit elektronikus eszközzel, programokkal. Az így előállított képek a legkülönbözőbb területeken kerülhetnek felhasználásra, autonóm és alkalmazott művészet terén egyaránt. Dekorációk, kiadványok, prezentációk, speciális szakterületek képi igényeit elégíthetik ki (építészet, orvostudomány, oktatás, ipar, stb).</w:t>
            </w:r>
          </w:p>
          <w:p w:rsidR="008B1CB1" w:rsidRPr="00BA5BB2" w:rsidRDefault="008B1CB1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BA5BB2">
              <w:rPr>
                <w:b/>
                <w:sz w:val="22"/>
                <w:szCs w:val="22"/>
              </w:rPr>
              <w:t>A képzett szakember tudja kihasználni a komputer lehetőségeit, mint tanár megismertesse ezeket a lehetőségeket diákjaival, illetve tervezőként tudjon alkalmazkodni a speciális képi igényekhez.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képalkotás eszközei és azok használata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A hagyományos képalkotói eljárások tanulságai 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 digitális képformátumok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Komputerprogramok 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 xml:space="preserve">Elektronikus képfeldolgozás.  Analóg fotográfia digitalizálása 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</w:rPr>
              <w:t>ke</w:t>
            </w:r>
            <w:r w:rsidRPr="00BA5BB2">
              <w:rPr>
                <w:sz w:val="22"/>
                <w:szCs w:val="22"/>
              </w:rPr>
              <w:t xml:space="preserve">nnelés, retusálás 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az „egérrel”</w:t>
            </w:r>
          </w:p>
          <w:p w:rsidR="008B1CB1" w:rsidRPr="00BA5BB2" w:rsidRDefault="008B1CB1" w:rsidP="008B1CB1">
            <w:pPr>
              <w:numPr>
                <w:ilvl w:val="0"/>
                <w:numId w:val="66"/>
              </w:numPr>
              <w:tabs>
                <w:tab w:val="clear" w:pos="720"/>
              </w:tabs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Rajzolás „elektronikus ceruzával” (Wacom Tablet)</w:t>
            </w:r>
          </w:p>
          <w:p w:rsidR="008B1CB1" w:rsidRPr="00B6056D" w:rsidRDefault="008B1CB1" w:rsidP="008B1CB1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Az elektronikus grafikai technikák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BA5BB2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BA5BB2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BA5BB2" w:rsidRDefault="008B1CB1" w:rsidP="008B1CB1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Charlotte &amp; Peter Fiell: Graphic Design Now. Taschen 2005.</w:t>
            </w:r>
          </w:p>
          <w:p w:rsidR="008B1CB1" w:rsidRPr="00BA5BB2" w:rsidRDefault="008B1CB1" w:rsidP="008B1CB1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Area, 100 graphic designers. Phaidon Press 2005.</w:t>
            </w:r>
          </w:p>
          <w:p w:rsidR="008B1CB1" w:rsidRPr="00BA5BB2" w:rsidRDefault="008B1CB1" w:rsidP="008B1CB1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The End of Print</w:t>
            </w:r>
          </w:p>
          <w:p w:rsidR="008B1CB1" w:rsidRPr="0026151B" w:rsidRDefault="008B1CB1" w:rsidP="008B1CB1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BA5BB2">
              <w:rPr>
                <w:sz w:val="22"/>
                <w:szCs w:val="22"/>
              </w:rPr>
              <w:t>David Carson: Fotografiks (text by P.B. Meggs)</w:t>
            </w:r>
          </w:p>
          <w:p w:rsidR="008B1CB1" w:rsidRPr="00BA5BB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 DLA hallgató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II. 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NBB_EA122G3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NBB_EA120G3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fotográfia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Digitális kompozíció készítése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Számítógépes képeffektusok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Speciális illusztrációk készítése régészeti tárgyú témában, valamint műszaki területen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Nyomdai ismeretek, kötészeti formák és eljárások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Papírtípusok, papír</w:t>
            </w:r>
            <w:r w:rsidRPr="00FF7566">
              <w:rPr>
                <w:sz w:val="22"/>
                <w:szCs w:val="22"/>
              </w:rPr>
              <w:t>fajták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 digitális nyomtatás és makett készítés</w:t>
            </w:r>
          </w:p>
          <w:p w:rsidR="008B1CB1" w:rsidRPr="00FF7566" w:rsidRDefault="008B1CB1" w:rsidP="002B1527">
            <w:pPr>
              <w:numPr>
                <w:ilvl w:val="0"/>
                <w:numId w:val="68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Virtuális makett készítése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2B1527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F7566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FF7566" w:rsidRDefault="008B1CB1" w:rsidP="002B152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Charlotte &amp; Peter Fiell: Graphic Design Now, Taschen, 2005</w:t>
            </w:r>
          </w:p>
          <w:p w:rsidR="008B1CB1" w:rsidRPr="00FF7566" w:rsidRDefault="008B1CB1" w:rsidP="002B152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Area, 100 graphic designers, Phaidon Press, 2005</w:t>
            </w:r>
          </w:p>
          <w:p w:rsidR="008B1CB1" w:rsidRDefault="008B1CB1" w:rsidP="002B152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Carson: The End of Print</w:t>
            </w:r>
          </w:p>
          <w:p w:rsidR="008B1CB1" w:rsidRPr="00FF7566" w:rsidRDefault="008B1CB1" w:rsidP="002B1527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David Carson: Fotografiks (text by P.B. Meggs)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 w:rsidRPr="00FF7566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8B1CB1" w:rsidRPr="00FF7566" w:rsidRDefault="008B1CB1" w:rsidP="002B1527">
            <w:pPr>
              <w:numPr>
                <w:ilvl w:val="0"/>
                <w:numId w:val="70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JADE (Journal of</w:t>
            </w:r>
            <w:r>
              <w:rPr>
                <w:sz w:val="22"/>
                <w:szCs w:val="22"/>
              </w:rPr>
              <w:t xml:space="preserve"> Art and Design Education), </w:t>
            </w:r>
            <w:r w:rsidRPr="00FF7566">
              <w:rPr>
                <w:sz w:val="22"/>
                <w:szCs w:val="22"/>
              </w:rPr>
              <w:t>Eye,  Graphis,  Novum,  Emigre,  Fuse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566">
              <w:rPr>
                <w:bCs/>
                <w:sz w:val="22"/>
                <w:szCs w:val="22"/>
              </w:rPr>
              <w:t xml:space="preserve">Szurcsik József főiskolai docens  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 DLA hallgató</w:t>
            </w:r>
          </w:p>
        </w:tc>
      </w:tr>
    </w:tbl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NBB_EA125G2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NBB_EA123G2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B33BF" w:rsidRDefault="008B1CB1" w:rsidP="008B1CB1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FB33BF">
              <w:rPr>
                <w:sz w:val="22"/>
                <w:szCs w:val="22"/>
              </w:rPr>
              <w:t xml:space="preserve">Komputerprogramok ismeretének további elmélyítése és használata </w:t>
            </w:r>
          </w:p>
          <w:p w:rsidR="008B1CB1" w:rsidRPr="00FB33BF" w:rsidRDefault="008B1CB1" w:rsidP="008B1CB1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FB33BF">
              <w:rPr>
                <w:sz w:val="22"/>
                <w:szCs w:val="22"/>
              </w:rPr>
              <w:t>Digitális képalkotás alkalmazott területekhez</w:t>
            </w:r>
          </w:p>
          <w:p w:rsidR="008B1CB1" w:rsidRPr="00FB33BF" w:rsidRDefault="008B1CB1" w:rsidP="008B1CB1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FB33BF">
              <w:rPr>
                <w:sz w:val="22"/>
                <w:szCs w:val="22"/>
              </w:rPr>
              <w:t>Design és a Corporate</w:t>
            </w:r>
          </w:p>
          <w:p w:rsidR="008B1CB1" w:rsidRPr="00FB33BF" w:rsidRDefault="008B1CB1" w:rsidP="008B1CB1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FB33BF">
              <w:rPr>
                <w:sz w:val="22"/>
                <w:szCs w:val="22"/>
              </w:rPr>
              <w:t>Referencia képanyag tervezése, összeállítása és makettezése</w:t>
            </w:r>
          </w:p>
          <w:p w:rsidR="008B1CB1" w:rsidRPr="00FB33BF" w:rsidRDefault="008B1CB1" w:rsidP="008B1CB1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FB33BF">
              <w:rPr>
                <w:sz w:val="22"/>
                <w:szCs w:val="22"/>
              </w:rPr>
              <w:t>Elektronikus motívumtervezés</w:t>
            </w:r>
          </w:p>
          <w:p w:rsidR="008B1CB1" w:rsidRPr="00FB33BF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FF7566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Charlotte &amp; Peter Fiell: Graphic Design Now, Taschen, 2005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Area, 100 graphic designers, Phaidon Press, 2005</w:t>
            </w:r>
          </w:p>
          <w:p w:rsidR="008B1CB1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Carson: The End of Print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David Carson: Fotografiks (text by P.B. Meggs)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 w:rsidRPr="00FF7566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8B1CB1" w:rsidRPr="00FF7566" w:rsidRDefault="008B1CB1" w:rsidP="008B1CB1">
            <w:pPr>
              <w:numPr>
                <w:ilvl w:val="0"/>
                <w:numId w:val="70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JADE (Journal of</w:t>
            </w:r>
            <w:r>
              <w:rPr>
                <w:sz w:val="22"/>
                <w:szCs w:val="22"/>
              </w:rPr>
              <w:t xml:space="preserve"> Art and Design Education), Eye, Graphis, Novum, Emigre,</w:t>
            </w:r>
            <w:r w:rsidRPr="00FF7566">
              <w:rPr>
                <w:sz w:val="22"/>
                <w:szCs w:val="22"/>
              </w:rPr>
              <w:t xml:space="preserve"> Fuse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7566">
              <w:rPr>
                <w:bCs/>
                <w:sz w:val="22"/>
                <w:szCs w:val="22"/>
              </w:rPr>
              <w:t xml:space="preserve">Szurcsik József főiskolai docens  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 DLA hallgató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Elektronikus képalkotás IV.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NBB_EA118G4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8"/>
            </w:r>
            <w:r w:rsidRPr="00A35237"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t xml:space="preserve"> 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NBB_EA125G2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>Illusztrációs feladat (parafrázis készítése és fogalmak képi megjelenítése)</w:t>
            </w:r>
          </w:p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 xml:space="preserve">Speciális illusztrációk készítése orvosi témában, valamint az építészetben         </w:t>
            </w:r>
          </w:p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>Különleges elektronikus képi ábrázolások a kortárs képzőművészetben</w:t>
            </w:r>
          </w:p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>Az alkalmazott elektrográfia és az autonóm elektronikus művészet</w:t>
            </w:r>
          </w:p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>A web világa</w:t>
            </w:r>
          </w:p>
          <w:p w:rsidR="008B1CB1" w:rsidRPr="00DD5D1A" w:rsidRDefault="008B1CB1" w:rsidP="008B1CB1">
            <w:pPr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DD5D1A">
              <w:rPr>
                <w:sz w:val="22"/>
                <w:szCs w:val="22"/>
              </w:rPr>
              <w:t xml:space="preserve">Saját portfólió elkészítése    </w:t>
            </w:r>
          </w:p>
          <w:p w:rsidR="008B1CB1" w:rsidRPr="00DD5D1A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8B1CB1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F7566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Charlotte &amp; Peter Fiell: Graphic Design Now, Taschen, 2005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Area, 100 graphic designers, Phaidon Press, 2005</w:t>
            </w:r>
          </w:p>
          <w:p w:rsidR="008B1CB1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Carson: The End of Print</w:t>
            </w:r>
          </w:p>
          <w:p w:rsidR="008B1CB1" w:rsidRPr="00FF7566" w:rsidRDefault="008B1CB1" w:rsidP="008B1CB1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David Carson: Fotografiks (text by P.B. Meggs)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 w:rsidRPr="00FF7566">
              <w:rPr>
                <w:rStyle w:val="ab1"/>
                <w:sz w:val="22"/>
                <w:szCs w:val="22"/>
              </w:rPr>
              <w:t xml:space="preserve">Ajánlott folyóiratok: </w:t>
            </w:r>
          </w:p>
          <w:p w:rsidR="008B1CB1" w:rsidRPr="00FF7566" w:rsidRDefault="008B1CB1" w:rsidP="008B1CB1">
            <w:pPr>
              <w:numPr>
                <w:ilvl w:val="0"/>
                <w:numId w:val="70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F7566">
              <w:rPr>
                <w:sz w:val="22"/>
                <w:szCs w:val="22"/>
              </w:rPr>
              <w:t>JADE (Journal of</w:t>
            </w:r>
            <w:r>
              <w:rPr>
                <w:sz w:val="22"/>
                <w:szCs w:val="22"/>
              </w:rPr>
              <w:t xml:space="preserve"> Art and Design Education), Eye, Graphis, Novum, Emigre,</w:t>
            </w:r>
            <w:r w:rsidRPr="00FF7566">
              <w:rPr>
                <w:sz w:val="22"/>
                <w:szCs w:val="22"/>
              </w:rPr>
              <w:t xml:space="preserve"> Fuse</w:t>
            </w: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FF756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EF79F2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Csontó Lajos habil </w:t>
            </w:r>
            <w:r w:rsidRPr="00FF7566">
              <w:rPr>
                <w:bCs/>
                <w:sz w:val="22"/>
                <w:szCs w:val="22"/>
              </w:rPr>
              <w:t xml:space="preserve"> főiskolai docens  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EF79F2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5BB2">
              <w:rPr>
                <w:bCs/>
                <w:sz w:val="22"/>
                <w:szCs w:val="22"/>
              </w:rPr>
              <w:t>Szurcsik József főiskolai docens, Bölcskey Miklós</w:t>
            </w:r>
            <w:r>
              <w:rPr>
                <w:bCs/>
                <w:sz w:val="22"/>
                <w:szCs w:val="22"/>
              </w:rPr>
              <w:t xml:space="preserve"> DLA hallgató </w:t>
            </w:r>
            <w:r w:rsidRPr="00BA5BB2">
              <w:rPr>
                <w:bCs/>
                <w:sz w:val="22"/>
                <w:szCs w:val="22"/>
              </w:rPr>
              <w:t>adjunktus</w:t>
            </w:r>
            <w:r>
              <w:rPr>
                <w:bCs/>
                <w:sz w:val="22"/>
                <w:szCs w:val="22"/>
              </w:rPr>
              <w:t>, Szigeti Gábor Csongor tanár DLA hallgató.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I. 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0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B20C5E" w:rsidRDefault="008B1CB1" w:rsidP="002B1527">
            <w:p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A tantárgy elsajátítása révén a diák megtanul vizuális feladatokat kreatív módon megoldani.</w:t>
            </w:r>
          </w:p>
          <w:p w:rsidR="008B1CB1" w:rsidRPr="00B20C5E" w:rsidRDefault="008B1CB1" w:rsidP="002B1527">
            <w:pPr>
              <w:pStyle w:val="Szvegtrzs"/>
              <w:jc w:val="both"/>
              <w:rPr>
                <w:b/>
                <w:color w:val="000000"/>
                <w:sz w:val="22"/>
                <w:szCs w:val="22"/>
              </w:rPr>
            </w:pPr>
            <w:r w:rsidRPr="00B20C5E">
              <w:rPr>
                <w:b/>
                <w:color w:val="000000"/>
                <w:sz w:val="22"/>
                <w:szCs w:val="22"/>
              </w:rPr>
              <w:t>Különböző szempontrendszerek elemzése, készítése révén megismeri, hogyan tud kreatív módon hozzákezdeni egy adott feladathoz. A képzés alatt megismerkedik a szakterülethez tartozó feladatkörökkel, élő példák és a gyakorlati kivitelezés munkafázisain keresztül megtanulja, hogyan tudja saját kreativitás</w:t>
            </w:r>
            <w:r>
              <w:rPr>
                <w:b/>
                <w:color w:val="000000"/>
                <w:sz w:val="22"/>
                <w:szCs w:val="22"/>
              </w:rPr>
              <w:t xml:space="preserve">át kiaknázni, felhasználni. </w:t>
            </w:r>
            <w:r w:rsidRPr="00B20C5E">
              <w:rPr>
                <w:b/>
                <w:color w:val="000000"/>
                <w:sz w:val="22"/>
                <w:szCs w:val="22"/>
              </w:rPr>
              <w:t xml:space="preserve">Fontos a sémáktól elrugaszkodó, önálló gondolkodásmód kialakítása. Hatáselemzések révén megismertetjük a korstílusok, életmódminták, látványelemek, stb. alkalmazhatóságát. </w:t>
            </w:r>
            <w:r>
              <w:rPr>
                <w:b/>
                <w:color w:val="000000"/>
                <w:sz w:val="22"/>
                <w:szCs w:val="22"/>
              </w:rPr>
              <w:t>A k</w:t>
            </w:r>
            <w:r w:rsidRPr="00B20C5E">
              <w:rPr>
                <w:b/>
                <w:color w:val="000000"/>
                <w:sz w:val="22"/>
                <w:szCs w:val="22"/>
              </w:rPr>
              <w:t>ivitelezések hagyományos és számítógépes eszközökkel történnek.</w:t>
            </w:r>
          </w:p>
          <w:p w:rsidR="008B1CB1" w:rsidRPr="00B20C5E" w:rsidRDefault="008B1CB1" w:rsidP="002B1527">
            <w:pPr>
              <w:pStyle w:val="Szvegtrzs"/>
              <w:jc w:val="both"/>
              <w:rPr>
                <w:b/>
                <w:color w:val="000000"/>
                <w:sz w:val="22"/>
                <w:szCs w:val="22"/>
              </w:rPr>
            </w:pPr>
            <w:r w:rsidRPr="00B20C5E">
              <w:rPr>
                <w:b/>
                <w:color w:val="000000"/>
                <w:sz w:val="22"/>
                <w:szCs w:val="22"/>
              </w:rPr>
              <w:t>A képzett szakemberek (cégeknél, intézményeknél, önkormányzatoknál) meg tudják fogalmazni, kiadni a megbízó igényeit kifejező feladatokat, illetve értelmezni tudják a kapott feladatot és kreatív módon végzik el annak megoldását.</w:t>
            </w:r>
          </w:p>
          <w:p w:rsidR="008B1CB1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Fogalom</w:t>
            </w:r>
            <w:r w:rsidRPr="00B20C5E">
              <w:rPr>
                <w:color w:val="000000"/>
                <w:sz w:val="22"/>
                <w:szCs w:val="22"/>
              </w:rPr>
              <w:t>magyarázato</w:t>
            </w:r>
            <w:r>
              <w:rPr>
                <w:color w:val="000000"/>
                <w:sz w:val="22"/>
                <w:szCs w:val="22"/>
              </w:rPr>
              <w:t>k és értelmezések</w:t>
            </w:r>
          </w:p>
          <w:p w:rsidR="008B1CB1" w:rsidRPr="00B20C5E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Előkészületek a tervezéshez</w:t>
            </w:r>
          </w:p>
          <w:p w:rsidR="008B1CB1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Út a kreatív gondolatig</w:t>
            </w:r>
          </w:p>
          <w:p w:rsidR="008B1CB1" w:rsidRPr="00B20C5E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Kreatív képzelet és gondolkodásmód fejlesztés</w:t>
            </w:r>
          </w:p>
          <w:p w:rsidR="008B1CB1" w:rsidRPr="00B20C5E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A feladat megismerés módszerei, kérdés-válasz megfogalmazás, problémamegértés</w:t>
            </w:r>
          </w:p>
          <w:p w:rsidR="008B1CB1" w:rsidRPr="00B20C5E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Kapott szempontrendszer (briefing) értelmezése, rebriefing készítése</w:t>
            </w:r>
          </w:p>
          <w:p w:rsidR="008B1CB1" w:rsidRPr="00B20C5E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Válaszkeresés a szempontrendszerre: a vizuális és verbális válaszok egysége</w:t>
            </w:r>
          </w:p>
          <w:p w:rsidR="008B1CB1" w:rsidRPr="002F2A7B" w:rsidRDefault="008B1CB1" w:rsidP="008B1CB1">
            <w:pPr>
              <w:numPr>
                <w:ilvl w:val="0"/>
                <w:numId w:val="85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Kreatív kommunikáció, public relations, marketing és társadalmi kommunikáció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B20C5E" w:rsidRDefault="008B1CB1" w:rsidP="002B15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0C5E">
              <w:rPr>
                <w:b/>
                <w:bCs/>
                <w:color w:val="000000"/>
                <w:sz w:val="22"/>
                <w:szCs w:val="22"/>
              </w:rPr>
              <w:t>Ajánlott olvasmányok: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Crary, J.: </w:t>
            </w:r>
            <w:r w:rsidRPr="00B20C5E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B20C5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Osiris, Budapest </w:t>
            </w:r>
            <w:r w:rsidRPr="00B20C5E">
              <w:rPr>
                <w:color w:val="000000"/>
                <w:sz w:val="22"/>
                <w:szCs w:val="22"/>
              </w:rPr>
              <w:t>1999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Gombrich, E.: </w:t>
            </w:r>
            <w:r w:rsidRPr="00B20C5E">
              <w:rPr>
                <w:iCs/>
                <w:color w:val="000000"/>
                <w:sz w:val="22"/>
                <w:szCs w:val="22"/>
              </w:rPr>
              <w:t>Művészet és illúzió.</w:t>
            </w:r>
            <w:r>
              <w:rPr>
                <w:color w:val="000000"/>
                <w:sz w:val="22"/>
                <w:szCs w:val="22"/>
              </w:rPr>
              <w:t xml:space="preserve"> Gondolat, Budapest</w:t>
            </w:r>
            <w:r w:rsidRPr="00B20C5E">
              <w:rPr>
                <w:color w:val="000000"/>
                <w:sz w:val="22"/>
                <w:szCs w:val="22"/>
              </w:rPr>
              <w:t xml:space="preserve">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Horányi Ö</w:t>
            </w:r>
            <w:r>
              <w:rPr>
                <w:color w:val="000000"/>
                <w:sz w:val="22"/>
                <w:szCs w:val="22"/>
              </w:rPr>
              <w:t>zséb</w:t>
            </w:r>
            <w:r w:rsidRPr="00B20C5E">
              <w:rPr>
                <w:color w:val="000000"/>
                <w:sz w:val="22"/>
                <w:szCs w:val="22"/>
              </w:rPr>
              <w:t xml:space="preserve"> (szerk.)</w:t>
            </w:r>
            <w:r>
              <w:rPr>
                <w:color w:val="000000"/>
                <w:sz w:val="22"/>
                <w:szCs w:val="22"/>
              </w:rPr>
              <w:t>:</w:t>
            </w:r>
            <w:r w:rsidRPr="00B20C5E"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iCs/>
                <w:color w:val="000000"/>
                <w:sz w:val="22"/>
                <w:szCs w:val="22"/>
              </w:rPr>
              <w:t>A sokarcú kép.</w:t>
            </w:r>
            <w:r w:rsidRPr="00B20C5E">
              <w:rPr>
                <w:color w:val="000000"/>
                <w:sz w:val="22"/>
                <w:szCs w:val="22"/>
              </w:rPr>
              <w:t xml:space="preserve"> Tömegkommunikációs Kutatóközpont</w:t>
            </w:r>
            <w:r>
              <w:rPr>
                <w:color w:val="000000"/>
                <w:sz w:val="22"/>
                <w:szCs w:val="22"/>
              </w:rPr>
              <w:t xml:space="preserve"> Bp.</w:t>
            </w:r>
            <w:r w:rsidRPr="00B20C5E">
              <w:rPr>
                <w:color w:val="000000"/>
                <w:sz w:val="22"/>
                <w:szCs w:val="22"/>
              </w:rPr>
              <w:t xml:space="preserve"> 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Móricz Éva – </w:t>
            </w:r>
            <w:r w:rsidRPr="00B20C5E">
              <w:rPr>
                <w:color w:val="000000"/>
                <w:sz w:val="22"/>
                <w:szCs w:val="22"/>
              </w:rPr>
              <w:t>Téglássy Tamás: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Kreatív tervezés a reklámban.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BKÁE Marketing T.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B20C5E">
              <w:rPr>
                <w:color w:val="000000"/>
                <w:sz w:val="22"/>
                <w:szCs w:val="22"/>
              </w:rPr>
              <w:t xml:space="preserve"> 2004. </w:t>
            </w:r>
          </w:p>
          <w:p w:rsidR="008B1CB1" w:rsidRPr="002F2A7B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Faa Balázs Munkácsy díjas képzőművész adjunktus.</w:t>
            </w:r>
          </w:p>
        </w:tc>
      </w:tr>
      <w:tr w:rsidR="008B1CB1" w:rsidRPr="00A35237" w:rsidTr="002B1527">
        <w:trPr>
          <w:trHeight w:val="70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B20C5E" w:rsidRDefault="008B1CB1" w:rsidP="002B15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Csontó Lajos habil főiskolai docens, Faa Balázs</w:t>
            </w:r>
            <w:r w:rsidRPr="00B20C5E">
              <w:rPr>
                <w:bCs/>
                <w:color w:val="000000"/>
                <w:sz w:val="22"/>
                <w:szCs w:val="22"/>
              </w:rPr>
              <w:t xml:space="preserve"> adjun</w:t>
            </w:r>
            <w:r>
              <w:rPr>
                <w:bCs/>
                <w:color w:val="000000"/>
                <w:sz w:val="22"/>
                <w:szCs w:val="22"/>
              </w:rPr>
              <w:t>k</w:t>
            </w:r>
            <w:r w:rsidRPr="00B20C5E">
              <w:rPr>
                <w:bCs/>
                <w:color w:val="000000"/>
                <w:sz w:val="22"/>
                <w:szCs w:val="22"/>
              </w:rPr>
              <w:t>tus</w:t>
            </w:r>
          </w:p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NBB_EA145G3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1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2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NBB_EA141G3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Digitális technikák alkalmazása, komputer programismeret</w:t>
            </w:r>
          </w:p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Az arculat lényege, arculati egységek a kreatív tervezésben</w:t>
            </w:r>
          </w:p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Reklámpszichológia</w:t>
            </w:r>
          </w:p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Médiaválasztás, médiatervezés, médiavásárlás</w:t>
            </w:r>
          </w:p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Kreatív és kommunikációs stratégiák</w:t>
            </w:r>
          </w:p>
          <w:p w:rsidR="008B1CB1" w:rsidRPr="00181D7D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Társadalmi, gazdasági kampányelemzések, újratervezések</w:t>
            </w:r>
          </w:p>
          <w:p w:rsidR="008B1CB1" w:rsidRPr="00E12C96" w:rsidRDefault="008B1CB1" w:rsidP="008B1CB1">
            <w:pPr>
              <w:numPr>
                <w:ilvl w:val="0"/>
                <w:numId w:val="7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Kampány</w:t>
            </w:r>
            <w:r w:rsidRPr="00181D7D">
              <w:rPr>
                <w:color w:val="000000"/>
                <w:sz w:val="22"/>
                <w:szCs w:val="22"/>
              </w:rPr>
              <w:t>stratégia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1D7D">
              <w:rPr>
                <w:color w:val="000000"/>
                <w:sz w:val="22"/>
                <w:szCs w:val="22"/>
              </w:rPr>
              <w:t>tervezés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 xml:space="preserve">Crary, J.: </w:t>
            </w:r>
            <w:r w:rsidRPr="00181D7D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181D7D">
              <w:rPr>
                <w:color w:val="000000"/>
                <w:sz w:val="22"/>
                <w:szCs w:val="22"/>
              </w:rPr>
              <w:t>. Osiris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1999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 xml:space="preserve">Gombrich, E.: </w:t>
            </w:r>
            <w:r w:rsidRPr="00181D7D">
              <w:rPr>
                <w:iCs/>
                <w:color w:val="000000"/>
                <w:sz w:val="22"/>
                <w:szCs w:val="22"/>
              </w:rPr>
              <w:t>Művészet és illúzió.</w:t>
            </w:r>
            <w:r w:rsidRPr="00181D7D">
              <w:rPr>
                <w:color w:val="000000"/>
                <w:sz w:val="22"/>
                <w:szCs w:val="22"/>
              </w:rPr>
              <w:t xml:space="preserve"> Gondolat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Horányi Özséb (szerk.): </w:t>
            </w:r>
            <w:r w:rsidRPr="00181D7D">
              <w:rPr>
                <w:iCs/>
                <w:color w:val="000000"/>
                <w:sz w:val="22"/>
                <w:szCs w:val="22"/>
              </w:rPr>
              <w:t>A sokarcú kép.</w:t>
            </w:r>
            <w:r w:rsidRPr="00181D7D">
              <w:rPr>
                <w:color w:val="000000"/>
                <w:sz w:val="22"/>
                <w:szCs w:val="22"/>
              </w:rPr>
              <w:t xml:space="preserve"> Tömegkommunikációs Kutatóközpont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181D7D">
              <w:rPr>
                <w:color w:val="000000"/>
                <w:sz w:val="22"/>
                <w:szCs w:val="22"/>
              </w:rPr>
              <w:t xml:space="preserve"> 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Móricz Éva, Téglássy Tamá</w:t>
            </w:r>
            <w:r>
              <w:rPr>
                <w:color w:val="000000"/>
                <w:sz w:val="22"/>
                <w:szCs w:val="22"/>
              </w:rPr>
              <w:t xml:space="preserve">s: Kreatív tervezés a reklámban. </w:t>
            </w:r>
            <w:r w:rsidRPr="00181D7D">
              <w:rPr>
                <w:color w:val="000000"/>
                <w:sz w:val="22"/>
                <w:szCs w:val="22"/>
              </w:rPr>
              <w:t>BKÁE Marketing Tansz</w:t>
            </w:r>
            <w:r>
              <w:rPr>
                <w:color w:val="000000"/>
                <w:sz w:val="22"/>
                <w:szCs w:val="22"/>
              </w:rPr>
              <w:t>ék, Budapest</w:t>
            </w:r>
            <w:r w:rsidRPr="00181D7D">
              <w:rPr>
                <w:color w:val="000000"/>
                <w:sz w:val="22"/>
                <w:szCs w:val="22"/>
              </w:rPr>
              <w:t xml:space="preserve"> 2004. 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Pratkanis és Aronson: A rábeszél</w:t>
            </w:r>
            <w:r w:rsidRPr="00181D7D">
              <w:rPr>
                <w:iCs/>
                <w:color w:val="000000"/>
                <w:sz w:val="22"/>
                <w:szCs w:val="22"/>
              </w:rPr>
              <w:t>ő</w:t>
            </w:r>
            <w:r w:rsidRPr="00181D7D">
              <w:rPr>
                <w:color w:val="000000"/>
                <w:sz w:val="22"/>
                <w:szCs w:val="22"/>
              </w:rPr>
              <w:t>gép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1D7D">
              <w:rPr>
                <w:color w:val="000000"/>
                <w:sz w:val="22"/>
                <w:szCs w:val="22"/>
              </w:rPr>
              <w:t>Élni és visszaélni a meggy</w:t>
            </w:r>
            <w:r w:rsidRPr="00181D7D">
              <w:rPr>
                <w:iCs/>
                <w:color w:val="000000"/>
                <w:sz w:val="22"/>
                <w:szCs w:val="22"/>
              </w:rPr>
              <w:t>ő</w:t>
            </w:r>
            <w:r w:rsidRPr="00181D7D">
              <w:rPr>
                <w:color w:val="000000"/>
                <w:sz w:val="22"/>
                <w:szCs w:val="22"/>
              </w:rPr>
              <w:t>zés mindennapos mesterségével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81D7D">
              <w:rPr>
                <w:color w:val="000000"/>
                <w:sz w:val="22"/>
                <w:szCs w:val="22"/>
              </w:rPr>
              <w:t xml:space="preserve"> Ab Ovo, </w:t>
            </w:r>
            <w:r>
              <w:rPr>
                <w:color w:val="000000"/>
                <w:sz w:val="22"/>
                <w:szCs w:val="22"/>
              </w:rPr>
              <w:t xml:space="preserve">Budapest </w:t>
            </w:r>
            <w:r w:rsidRPr="00181D7D">
              <w:rPr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181D7D" w:rsidRDefault="008B1CB1" w:rsidP="008B1CB1">
            <w:pPr>
              <w:numPr>
                <w:ilvl w:val="1"/>
                <w:numId w:val="76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Eric Schlosser: Megetetett társadalom: Hogyan fizetsz rá a hamburgerre?</w:t>
            </w:r>
            <w:r>
              <w:rPr>
                <w:color w:val="000000"/>
                <w:sz w:val="22"/>
                <w:szCs w:val="22"/>
              </w:rPr>
              <w:t xml:space="preserve"> HVG Rt., Budapest </w:t>
            </w:r>
            <w:r w:rsidRPr="00181D7D">
              <w:rPr>
                <w:color w:val="000000"/>
                <w:sz w:val="22"/>
                <w:szCs w:val="22"/>
              </w:rPr>
              <w:t>2003.</w:t>
            </w:r>
          </w:p>
          <w:p w:rsidR="008B1CB1" w:rsidRPr="00181D7D" w:rsidRDefault="008B1CB1" w:rsidP="002B152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B1CB1" w:rsidRDefault="008B1CB1" w:rsidP="002B1527">
            <w:pPr>
              <w:jc w:val="both"/>
              <w:rPr>
                <w:color w:val="000000"/>
                <w:sz w:val="22"/>
                <w:szCs w:val="22"/>
              </w:rPr>
            </w:pPr>
            <w:r w:rsidRPr="00181D7D">
              <w:rPr>
                <w:rStyle w:val="ab1"/>
                <w:color w:val="000000"/>
                <w:sz w:val="22"/>
                <w:szCs w:val="22"/>
              </w:rPr>
              <w:t xml:space="preserve">Ajánlott folyóiratok: 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  <w:r w:rsidRPr="00181D7D">
              <w:rPr>
                <w:color w:val="000000"/>
                <w:sz w:val="22"/>
                <w:szCs w:val="22"/>
              </w:rPr>
              <w:t>JADE (Journal of</w:t>
            </w:r>
            <w:r>
              <w:rPr>
                <w:color w:val="000000"/>
                <w:sz w:val="22"/>
                <w:szCs w:val="22"/>
              </w:rPr>
              <w:t xml:space="preserve"> Art and Design Education), </w:t>
            </w:r>
            <w:r w:rsidRPr="00181D7D">
              <w:rPr>
                <w:color w:val="000000"/>
                <w:sz w:val="22"/>
                <w:szCs w:val="22"/>
              </w:rPr>
              <w:t>Eye,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D7D">
              <w:rPr>
                <w:color w:val="000000"/>
                <w:sz w:val="22"/>
                <w:szCs w:val="22"/>
              </w:rPr>
              <w:t>Graphis,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D7D">
              <w:rPr>
                <w:color w:val="000000"/>
                <w:sz w:val="22"/>
                <w:szCs w:val="22"/>
              </w:rPr>
              <w:t>Novum,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D7D">
              <w:rPr>
                <w:color w:val="000000"/>
                <w:sz w:val="22"/>
                <w:szCs w:val="22"/>
              </w:rPr>
              <w:t>Émigré,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1D7D">
              <w:rPr>
                <w:color w:val="000000"/>
                <w:sz w:val="22"/>
                <w:szCs w:val="22"/>
              </w:rPr>
              <w:t>Fuse</w:t>
            </w: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680722" w:rsidRDefault="008B1CB1" w:rsidP="002B152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Faa Balázs Munkácsy díjas képzőművész adjunktus.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E12C96" w:rsidRDefault="008B1CB1" w:rsidP="002B15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Csontó Lajos habil főiskolai docens, Faa Balázs</w:t>
            </w:r>
            <w:r w:rsidRPr="00B20C5E">
              <w:rPr>
                <w:bCs/>
                <w:color w:val="000000"/>
                <w:sz w:val="22"/>
                <w:szCs w:val="22"/>
              </w:rPr>
              <w:t xml:space="preserve"> adjun</w:t>
            </w:r>
            <w:r>
              <w:rPr>
                <w:bCs/>
                <w:color w:val="000000"/>
                <w:sz w:val="22"/>
                <w:szCs w:val="22"/>
              </w:rPr>
              <w:t>k</w:t>
            </w:r>
            <w:r w:rsidRPr="00B20C5E">
              <w:rPr>
                <w:bCs/>
                <w:color w:val="000000"/>
                <w:sz w:val="22"/>
                <w:szCs w:val="22"/>
              </w:rPr>
              <w:t>tus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Kreatív tervezés III.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NBB_EA139G3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3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4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NBB_EA145G3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A hatástanulmányok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Modellezések, kreatív modell készítése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Szituációs gyakorlatok, stílusgyakorlatok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A kreativitás képi nyelvei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Kortárs művészet, társművészetek eszközeinek elemzése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Prezentációs technikák, számítógép használata, makett készítés</w:t>
            </w:r>
          </w:p>
          <w:p w:rsidR="008B1CB1" w:rsidRPr="009D1810" w:rsidRDefault="008B1CB1" w:rsidP="008B1CB1">
            <w:pPr>
              <w:numPr>
                <w:ilvl w:val="0"/>
                <w:numId w:val="109"/>
              </w:numPr>
              <w:jc w:val="both"/>
              <w:rPr>
                <w:color w:val="000000"/>
                <w:sz w:val="22"/>
                <w:szCs w:val="22"/>
              </w:rPr>
            </w:pPr>
            <w:r w:rsidRPr="009D1810">
              <w:rPr>
                <w:sz w:val="22"/>
                <w:szCs w:val="22"/>
              </w:rPr>
              <w:t>Pályázati és prezentációs anyag készítésének módozatai</w:t>
            </w:r>
          </w:p>
          <w:p w:rsidR="008B1CB1" w:rsidRPr="009D1810" w:rsidRDefault="008B1CB1" w:rsidP="002B152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B20C5E" w:rsidRDefault="008B1CB1" w:rsidP="002B15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0C5E">
              <w:rPr>
                <w:b/>
                <w:bCs/>
                <w:color w:val="000000"/>
                <w:sz w:val="22"/>
                <w:szCs w:val="22"/>
              </w:rPr>
              <w:t>Ajánlott olvasmányok: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Michelberger Miklós: A lyukas tehén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Crary, J.: </w:t>
            </w:r>
            <w:r w:rsidRPr="00B20C5E">
              <w:rPr>
                <w:iCs/>
                <w:color w:val="000000"/>
                <w:sz w:val="22"/>
                <w:szCs w:val="22"/>
              </w:rPr>
              <w:t>A megfigyelő módszerei</w:t>
            </w:r>
            <w:r w:rsidRPr="00B20C5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Osiris, Budapest </w:t>
            </w:r>
            <w:r w:rsidRPr="00B20C5E">
              <w:rPr>
                <w:color w:val="000000"/>
                <w:sz w:val="22"/>
                <w:szCs w:val="22"/>
              </w:rPr>
              <w:t>1999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 xml:space="preserve">Gombrich, E.: </w:t>
            </w:r>
            <w:r w:rsidRPr="00B20C5E">
              <w:rPr>
                <w:iCs/>
                <w:color w:val="000000"/>
                <w:sz w:val="22"/>
                <w:szCs w:val="22"/>
              </w:rPr>
              <w:t>Művészet és illúzió.</w:t>
            </w:r>
            <w:r>
              <w:rPr>
                <w:color w:val="000000"/>
                <w:sz w:val="22"/>
                <w:szCs w:val="22"/>
              </w:rPr>
              <w:t xml:space="preserve"> Gondolat, Budapest</w:t>
            </w:r>
            <w:r w:rsidRPr="00B20C5E">
              <w:rPr>
                <w:color w:val="000000"/>
                <w:sz w:val="22"/>
                <w:szCs w:val="22"/>
              </w:rPr>
              <w:t xml:space="preserve"> 1972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Horányi Ö</w:t>
            </w:r>
            <w:r>
              <w:rPr>
                <w:color w:val="000000"/>
                <w:sz w:val="22"/>
                <w:szCs w:val="22"/>
              </w:rPr>
              <w:t>zséb</w:t>
            </w:r>
            <w:r w:rsidRPr="00B20C5E">
              <w:rPr>
                <w:color w:val="000000"/>
                <w:sz w:val="22"/>
                <w:szCs w:val="22"/>
              </w:rPr>
              <w:t xml:space="preserve"> (szerk.)</w:t>
            </w:r>
            <w:r>
              <w:rPr>
                <w:color w:val="000000"/>
                <w:sz w:val="22"/>
                <w:szCs w:val="22"/>
              </w:rPr>
              <w:t>:</w:t>
            </w:r>
            <w:r w:rsidRPr="00B20C5E"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iCs/>
                <w:color w:val="000000"/>
                <w:sz w:val="22"/>
                <w:szCs w:val="22"/>
              </w:rPr>
              <w:t>A sokarcú kép.</w:t>
            </w:r>
            <w:r w:rsidRPr="00B20C5E">
              <w:rPr>
                <w:color w:val="000000"/>
                <w:sz w:val="22"/>
                <w:szCs w:val="22"/>
              </w:rPr>
              <w:t xml:space="preserve"> Tömegkommunikációs Kutatóközpont</w:t>
            </w:r>
            <w:r>
              <w:rPr>
                <w:color w:val="000000"/>
                <w:sz w:val="22"/>
                <w:szCs w:val="22"/>
              </w:rPr>
              <w:t xml:space="preserve"> Bp.</w:t>
            </w:r>
            <w:r w:rsidRPr="00B20C5E">
              <w:rPr>
                <w:color w:val="000000"/>
                <w:sz w:val="22"/>
                <w:szCs w:val="22"/>
              </w:rPr>
              <w:t xml:space="preserve"> 1982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Móricz Éva – </w:t>
            </w:r>
            <w:r w:rsidRPr="00B20C5E">
              <w:rPr>
                <w:color w:val="000000"/>
                <w:sz w:val="22"/>
                <w:szCs w:val="22"/>
              </w:rPr>
              <w:t>Téglássy Tamás: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Kreatív tervezés a reklámban.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0C5E">
              <w:rPr>
                <w:color w:val="000000"/>
                <w:sz w:val="22"/>
                <w:szCs w:val="22"/>
              </w:rPr>
              <w:t>BKÁE Marketing T.</w:t>
            </w:r>
            <w:r>
              <w:rPr>
                <w:color w:val="000000"/>
                <w:sz w:val="22"/>
                <w:szCs w:val="22"/>
              </w:rPr>
              <w:t>, Budapest</w:t>
            </w:r>
            <w:r w:rsidRPr="00B20C5E">
              <w:rPr>
                <w:color w:val="000000"/>
                <w:sz w:val="22"/>
                <w:szCs w:val="22"/>
              </w:rPr>
              <w:t xml:space="preserve"> 2004. </w:t>
            </w:r>
          </w:p>
          <w:p w:rsidR="008B1CB1" w:rsidRPr="00B20C5E" w:rsidRDefault="008B1CB1" w:rsidP="008B1CB1">
            <w:pPr>
              <w:numPr>
                <w:ilvl w:val="0"/>
                <w:numId w:val="86"/>
              </w:numPr>
              <w:jc w:val="both"/>
              <w:rPr>
                <w:color w:val="000000"/>
                <w:sz w:val="22"/>
                <w:szCs w:val="22"/>
              </w:rPr>
            </w:pPr>
            <w:r w:rsidRPr="00B20C5E">
              <w:rPr>
                <w:color w:val="000000"/>
                <w:sz w:val="22"/>
                <w:szCs w:val="22"/>
              </w:rPr>
              <w:t>Pratkanis és Aronson: A rábeszél</w:t>
            </w:r>
            <w:r w:rsidRPr="00B20C5E">
              <w:rPr>
                <w:iCs/>
                <w:color w:val="000000"/>
                <w:sz w:val="22"/>
                <w:szCs w:val="22"/>
              </w:rPr>
              <w:t>ő</w:t>
            </w:r>
            <w:r>
              <w:rPr>
                <w:color w:val="000000"/>
                <w:sz w:val="22"/>
                <w:szCs w:val="22"/>
              </w:rPr>
              <w:t xml:space="preserve">gép. </w:t>
            </w:r>
            <w:r w:rsidRPr="00B20C5E">
              <w:rPr>
                <w:color w:val="000000"/>
                <w:sz w:val="22"/>
                <w:szCs w:val="22"/>
              </w:rPr>
              <w:t>Élni és visszaélni a meggy</w:t>
            </w:r>
            <w:r w:rsidRPr="00B20C5E">
              <w:rPr>
                <w:iCs/>
                <w:color w:val="000000"/>
                <w:sz w:val="22"/>
                <w:szCs w:val="22"/>
              </w:rPr>
              <w:t>ő</w:t>
            </w:r>
            <w:r w:rsidRPr="00B20C5E">
              <w:rPr>
                <w:color w:val="000000"/>
                <w:sz w:val="22"/>
                <w:szCs w:val="22"/>
              </w:rPr>
              <w:t>zés mindennapos mesterségével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20C5E">
              <w:rPr>
                <w:color w:val="000000"/>
                <w:sz w:val="22"/>
                <w:szCs w:val="22"/>
              </w:rPr>
              <w:t xml:space="preserve"> Ab Ovo, </w:t>
            </w:r>
            <w:r>
              <w:rPr>
                <w:color w:val="000000"/>
                <w:sz w:val="22"/>
                <w:szCs w:val="22"/>
              </w:rPr>
              <w:t xml:space="preserve">Budapest </w:t>
            </w:r>
            <w:r w:rsidRPr="00B20C5E">
              <w:rPr>
                <w:color w:val="000000"/>
                <w:sz w:val="22"/>
                <w:szCs w:val="22"/>
              </w:rPr>
              <w:t>2001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Csontó Lajos habil főiskolai docens</w:t>
            </w:r>
          </w:p>
        </w:tc>
      </w:tr>
      <w:tr w:rsidR="008B1CB1" w:rsidRPr="00A35237" w:rsidTr="002B1527">
        <w:trPr>
          <w:trHeight w:val="576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2"/>
                <w:szCs w:val="22"/>
              </w:rPr>
              <w:t>Csontó Lajos habil főiskolai docens,</w:t>
            </w:r>
            <w:r w:rsidRPr="00181D7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Faa Balázs adjunktus.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Tervezőgrafika 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NBB_EA170G3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5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6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556CF9" w:rsidRDefault="008B1CB1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556CF9">
              <w:rPr>
                <w:b/>
                <w:sz w:val="22"/>
                <w:szCs w:val="22"/>
              </w:rPr>
              <w:t>A tantárgy elsajátítása arra szolgál, hogy a diák képes legyen az alkalmazott grafika szinte valamennyi területén munkát végezni. A 4. 5. 6.  féléves képzés alatt megismerkedik a szakterülethez tartozó feladatkörökkel, élő példák és a gyakorlati kivitelezés munkafázisain keresztül megismeri, megtanulja a feladatok megoldását.</w:t>
            </w:r>
          </w:p>
          <w:p w:rsidR="008B1CB1" w:rsidRPr="00556CF9" w:rsidRDefault="008B1CB1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556CF9">
              <w:rPr>
                <w:b/>
                <w:sz w:val="22"/>
                <w:szCs w:val="22"/>
              </w:rPr>
              <w:t>A legegyszerűbb logo tervezéstől az összetett arculattervezésig (kiadványtervezés, laptervezés, tipográfiai, nyomdai, kötészeti ismeretek, stb) betekintést nyer a szakterület elmélet</w:t>
            </w:r>
            <w:r>
              <w:rPr>
                <w:b/>
                <w:sz w:val="22"/>
                <w:szCs w:val="22"/>
              </w:rPr>
              <w:t xml:space="preserve">i és gyakorlati vonatkozásaiba. </w:t>
            </w:r>
            <w:r w:rsidRPr="00556CF9">
              <w:rPr>
                <w:b/>
                <w:sz w:val="22"/>
                <w:szCs w:val="22"/>
              </w:rPr>
              <w:t>A feladatok kivitelezéséhez szükséges komputerprogramok alkalmazása (Quark, Photoshop, Indesign, Illustrator) elengedhetetlen.</w:t>
            </w:r>
          </w:p>
          <w:p w:rsidR="008B1CB1" w:rsidRPr="00556CF9" w:rsidRDefault="008B1CB1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556CF9">
              <w:rPr>
                <w:b/>
                <w:sz w:val="22"/>
                <w:szCs w:val="22"/>
              </w:rPr>
              <w:t xml:space="preserve">Az így képzett szakemberek megfelelően magas színvonalon el tudják látni feladatkörüket. Ezen túlmenően  képesek lesznek javítani vizuális kultúránkat igényesen végzett munkájukkal. Így lehetőségük nyílik a közízlés formálására is. Az élet különböző területein a legkülönbözőbb jellegű munkatípusok várnak az így képzett szakemberekre. Sokrétű ismereteik alkalmassá teszik a legváltozatosabb munkatípusok elvégzésére is. 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A tervező grafikai eszközök és anyaghasználat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A hagyományos eszközök és a komputer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 xml:space="preserve">„Analóg” </w:t>
            </w:r>
            <w:r>
              <w:rPr>
                <w:sz w:val="22"/>
                <w:szCs w:val="22"/>
              </w:rPr>
              <w:t>és digitális önarckép készítése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A betű (betűkészlet, betűcsalád, betűhasználat)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A tipográfia alkotóelemei és a tördelés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 készítés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Logó tervezés, emblémakészítés, monogram tervezése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CD-borító és plakát tervezése az előzőekben elké</w:t>
            </w:r>
            <w:r>
              <w:rPr>
                <w:sz w:val="22"/>
                <w:szCs w:val="22"/>
              </w:rPr>
              <w:t>szített elemek felhasználásával</w:t>
            </w:r>
          </w:p>
          <w:p w:rsidR="008B1CB1" w:rsidRPr="00556CF9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Illusztrációs feladatok végzése (irodalmi illusztrációkészítés, könyvborító, story board)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apírtípusok, papírfajták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 xml:space="preserve">Nyomdai ismeretek, kötészeti formák </w:t>
            </w:r>
            <w:r>
              <w:rPr>
                <w:sz w:val="22"/>
                <w:szCs w:val="22"/>
              </w:rPr>
              <w:t>és eljárások</w:t>
            </w:r>
          </w:p>
          <w:p w:rsidR="008B1CB1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makett készítés</w:t>
            </w:r>
          </w:p>
          <w:p w:rsidR="008B1CB1" w:rsidRPr="00A35237" w:rsidRDefault="008B1CB1" w:rsidP="008B1CB1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Stílusgyakorlatok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556CF9" w:rsidRDefault="008B1CB1" w:rsidP="008B1CB1">
            <w:pPr>
              <w:numPr>
                <w:ilvl w:val="0"/>
                <w:numId w:val="111"/>
              </w:numPr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Virágvölgyi Péter: A tipográfia mestersége számítógéppel</w:t>
            </w:r>
            <w:r>
              <w:rPr>
                <w:sz w:val="22"/>
                <w:szCs w:val="22"/>
              </w:rPr>
              <w:t xml:space="preserve">. </w:t>
            </w:r>
            <w:r w:rsidRPr="00556CF9">
              <w:rPr>
                <w:sz w:val="22"/>
                <w:szCs w:val="22"/>
              </w:rPr>
              <w:t xml:space="preserve">Tölgyfa, </w:t>
            </w:r>
            <w:r>
              <w:rPr>
                <w:sz w:val="22"/>
                <w:szCs w:val="22"/>
              </w:rPr>
              <w:t xml:space="preserve">Bp. </w:t>
            </w:r>
            <w:r w:rsidRPr="00556CF9">
              <w:rPr>
                <w:sz w:val="22"/>
                <w:szCs w:val="22"/>
              </w:rPr>
              <w:t>1996</w:t>
            </w:r>
            <w:r>
              <w:rPr>
                <w:sz w:val="22"/>
                <w:szCs w:val="22"/>
              </w:rPr>
              <w:t>.</w:t>
            </w:r>
          </w:p>
          <w:p w:rsidR="008B1CB1" w:rsidRPr="00556CF9" w:rsidRDefault="008B1CB1" w:rsidP="008B1CB1">
            <w:pPr>
              <w:numPr>
                <w:ilvl w:val="1"/>
                <w:numId w:val="110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Kéki Béla: Az írás története</w:t>
            </w:r>
            <w:r>
              <w:rPr>
                <w:sz w:val="22"/>
                <w:szCs w:val="22"/>
              </w:rPr>
              <w:t>.</w:t>
            </w:r>
            <w:r w:rsidRPr="00556CF9">
              <w:rPr>
                <w:sz w:val="22"/>
                <w:szCs w:val="22"/>
              </w:rPr>
              <w:t xml:space="preserve"> Vince kiadó, Budapest 2000</w:t>
            </w:r>
            <w:r>
              <w:rPr>
                <w:sz w:val="22"/>
                <w:szCs w:val="22"/>
              </w:rPr>
              <w:t>.</w:t>
            </w:r>
          </w:p>
          <w:p w:rsidR="008B1CB1" w:rsidRPr="00556CF9" w:rsidRDefault="008B1CB1" w:rsidP="008B1CB1">
            <w:pPr>
              <w:numPr>
                <w:ilvl w:val="1"/>
                <w:numId w:val="110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Szántó Tibor: A betű</w:t>
            </w:r>
            <w:r>
              <w:rPr>
                <w:sz w:val="22"/>
                <w:szCs w:val="22"/>
              </w:rPr>
              <w:t>. Akadémiai Kiadó, Budapest</w:t>
            </w:r>
            <w:r w:rsidRPr="00556CF9">
              <w:rPr>
                <w:sz w:val="22"/>
                <w:szCs w:val="22"/>
              </w:rPr>
              <w:t xml:space="preserve"> 1965</w:t>
            </w:r>
            <w:r>
              <w:rPr>
                <w:sz w:val="22"/>
                <w:szCs w:val="22"/>
              </w:rPr>
              <w:t>.</w:t>
            </w:r>
          </w:p>
          <w:p w:rsidR="008B1CB1" w:rsidRPr="00556CF9" w:rsidRDefault="008B1CB1" w:rsidP="008B1CB1">
            <w:pPr>
              <w:numPr>
                <w:ilvl w:val="1"/>
                <w:numId w:val="110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56CF9">
              <w:rPr>
                <w:sz w:val="22"/>
                <w:szCs w:val="22"/>
              </w:rPr>
              <w:t>Radics-Ritter: Laptervezés-</w:t>
            </w:r>
            <w:r>
              <w:rPr>
                <w:sz w:val="22"/>
                <w:szCs w:val="22"/>
              </w:rPr>
              <w:t>t</w:t>
            </w:r>
            <w:r w:rsidRPr="00556CF9">
              <w:rPr>
                <w:sz w:val="22"/>
                <w:szCs w:val="22"/>
              </w:rPr>
              <w:t>ipográfia</w:t>
            </w:r>
            <w:r>
              <w:rPr>
                <w:sz w:val="22"/>
                <w:szCs w:val="22"/>
              </w:rPr>
              <w:t>.</w:t>
            </w:r>
            <w:r w:rsidRPr="00556CF9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M</w:t>
            </w:r>
            <w:r w:rsidRPr="00556CF9">
              <w:rPr>
                <w:sz w:val="22"/>
                <w:szCs w:val="22"/>
              </w:rPr>
              <w:t>agyar Újságírók Országos Szövetsége, 1976</w:t>
            </w:r>
            <w:r>
              <w:rPr>
                <w:sz w:val="22"/>
                <w:szCs w:val="22"/>
              </w:rPr>
              <w:t>.</w:t>
            </w:r>
          </w:p>
          <w:p w:rsidR="008B1CB1" w:rsidRPr="00556CF9" w:rsidRDefault="008B1CB1" w:rsidP="008B1CB1">
            <w:pPr>
              <w:numPr>
                <w:ilvl w:val="1"/>
                <w:numId w:val="110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556CF9">
              <w:rPr>
                <w:bCs/>
                <w:sz w:val="22"/>
                <w:szCs w:val="22"/>
              </w:rPr>
              <w:t xml:space="preserve">Nyomdaipari </w:t>
            </w:r>
            <w:r w:rsidRPr="00556CF9">
              <w:rPr>
                <w:sz w:val="22"/>
                <w:szCs w:val="22"/>
              </w:rPr>
              <w:t>enciklopédia</w:t>
            </w:r>
            <w:r>
              <w:rPr>
                <w:sz w:val="22"/>
                <w:szCs w:val="22"/>
              </w:rPr>
              <w:t>. F</w:t>
            </w:r>
            <w:r w:rsidRPr="00556CF9">
              <w:rPr>
                <w:sz w:val="22"/>
                <w:szCs w:val="22"/>
              </w:rPr>
              <w:t>őszerk</w:t>
            </w:r>
            <w:r>
              <w:rPr>
                <w:sz w:val="22"/>
                <w:szCs w:val="22"/>
              </w:rPr>
              <w:t>:</w:t>
            </w:r>
            <w:r w:rsidRPr="00556CF9">
              <w:rPr>
                <w:sz w:val="22"/>
                <w:szCs w:val="22"/>
              </w:rPr>
              <w:t xml:space="preserve">. Gara Miklós. Osiris, </w:t>
            </w:r>
            <w:r>
              <w:rPr>
                <w:sz w:val="22"/>
                <w:szCs w:val="22"/>
              </w:rPr>
              <w:t xml:space="preserve">Bp. </w:t>
            </w:r>
            <w:r w:rsidRPr="00556CF9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.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0101B5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</w:t>
            </w:r>
            <w:r w:rsidRPr="00556CF9">
              <w:rPr>
                <w:bCs/>
                <w:sz w:val="22"/>
                <w:szCs w:val="22"/>
              </w:rPr>
              <w:t xml:space="preserve"> főiskolai docens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0101B5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</w:t>
            </w:r>
            <w:r w:rsidRPr="00892DF5">
              <w:rPr>
                <w:bCs/>
                <w:sz w:val="22"/>
                <w:szCs w:val="22"/>
              </w:rPr>
              <w:t xml:space="preserve"> főiskolai docens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Szurcsik</w:t>
            </w:r>
            <w:r w:rsidRPr="00892DF5">
              <w:rPr>
                <w:bCs/>
                <w:sz w:val="22"/>
                <w:szCs w:val="22"/>
              </w:rPr>
              <w:t xml:space="preserve"> József főiskolai docens</w:t>
            </w:r>
            <w:r>
              <w:rPr>
                <w:bCs/>
                <w:sz w:val="22"/>
                <w:szCs w:val="22"/>
              </w:rPr>
              <w:t>, Ivády Péter óraadó tanár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Tervezőgrafika 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NBB_EA171G3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7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8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 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4.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NBB_EA170G3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Komputerprogramok ismeretének elmélyítése és használata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Csomagolásterv fogyasztási cikkhez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Kiadványtervezés (meghívó, flyer, katalógus, szórólap tervezése)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Kreatív könyvtervezés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Referencia anyag, reklámkiadvány tervezése, összeállítása és makettezése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Ünnepi üdvözlőlap sorozat tervezése   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Ismert betűtípus áttervezése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Önálló betű tervezése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Arculatterv készítés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Illusztrációs feladat (parafrázis készítése és fogalmak képi megjelenítése)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A szakillusztrációk világa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Sokszorosított grafikai technikák a tervező grafika területén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Speciális nyomdai eljárások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Éves naptár tervezése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 xml:space="preserve">Motívumtervezés </w:t>
            </w:r>
          </w:p>
          <w:p w:rsidR="008B1CB1" w:rsidRPr="00892DF5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Napilap arculattervezése</w:t>
            </w:r>
          </w:p>
          <w:p w:rsidR="008B1CB1" w:rsidRPr="00A43B8B" w:rsidRDefault="008B1CB1" w:rsidP="008B1CB1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Magazin sorozatterv készítése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92DF5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892DF5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892DF5" w:rsidRDefault="008B1CB1" w:rsidP="008B1CB1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Virágvölgyi Péter: A tip</w:t>
            </w:r>
            <w:r>
              <w:rPr>
                <w:sz w:val="22"/>
                <w:szCs w:val="22"/>
              </w:rPr>
              <w:t>ográfia mestersége számítógéppel. Tölgyfa, Bp.</w:t>
            </w:r>
            <w:r w:rsidRPr="00892DF5">
              <w:rPr>
                <w:sz w:val="22"/>
                <w:szCs w:val="22"/>
              </w:rPr>
              <w:t xml:space="preserve"> 1996</w:t>
            </w:r>
            <w:r>
              <w:rPr>
                <w:sz w:val="22"/>
                <w:szCs w:val="22"/>
              </w:rPr>
              <w:t>.</w:t>
            </w:r>
          </w:p>
          <w:p w:rsidR="008B1CB1" w:rsidRPr="00892DF5" w:rsidRDefault="008B1CB1" w:rsidP="008B1CB1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Kéki Béla: Az írás története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Vince kiadó, Budapest 2000</w:t>
            </w:r>
            <w:r>
              <w:rPr>
                <w:sz w:val="22"/>
                <w:szCs w:val="22"/>
              </w:rPr>
              <w:t>.</w:t>
            </w:r>
          </w:p>
          <w:p w:rsidR="008B1CB1" w:rsidRPr="00892DF5" w:rsidRDefault="008B1CB1" w:rsidP="008B1CB1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sz w:val="22"/>
                <w:szCs w:val="22"/>
              </w:rPr>
              <w:t>Szántó Tibor: A betű</w:t>
            </w:r>
            <w:r>
              <w:rPr>
                <w:sz w:val="22"/>
                <w:szCs w:val="22"/>
              </w:rPr>
              <w:t>.</w:t>
            </w:r>
            <w:r w:rsidRPr="00892DF5">
              <w:rPr>
                <w:sz w:val="22"/>
                <w:szCs w:val="22"/>
              </w:rPr>
              <w:t xml:space="preserve"> Akadémiai Kiadó, Budapest 1965</w:t>
            </w:r>
            <w:r>
              <w:rPr>
                <w:sz w:val="22"/>
                <w:szCs w:val="22"/>
              </w:rPr>
              <w:t>.</w:t>
            </w:r>
          </w:p>
          <w:p w:rsidR="008B1CB1" w:rsidRPr="00892DF5" w:rsidRDefault="008B1CB1" w:rsidP="008B1CB1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Radics-Ritter: Laptervezés – tipográfia. M</w:t>
            </w:r>
            <w:r w:rsidRPr="00892DF5">
              <w:rPr>
                <w:sz w:val="22"/>
                <w:szCs w:val="22"/>
              </w:rPr>
              <w:t>agyar Újságírók Országos Szövetsége, 1976</w:t>
            </w:r>
            <w:r>
              <w:rPr>
                <w:sz w:val="22"/>
                <w:szCs w:val="22"/>
              </w:rPr>
              <w:t>.</w:t>
            </w:r>
          </w:p>
          <w:p w:rsidR="008B1CB1" w:rsidRPr="00892DF5" w:rsidRDefault="008B1CB1" w:rsidP="008B1CB1">
            <w:pPr>
              <w:numPr>
                <w:ilvl w:val="1"/>
                <w:numId w:val="6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sz w:val="22"/>
                <w:szCs w:val="22"/>
              </w:rPr>
            </w:pPr>
            <w:r w:rsidRPr="00892DF5">
              <w:rPr>
                <w:bCs/>
                <w:sz w:val="22"/>
                <w:szCs w:val="22"/>
              </w:rPr>
              <w:t xml:space="preserve">Nyomdaipari </w:t>
            </w:r>
            <w:r>
              <w:rPr>
                <w:sz w:val="22"/>
                <w:szCs w:val="22"/>
              </w:rPr>
              <w:t>enciklopédia /</w:t>
            </w:r>
            <w:r w:rsidRPr="00892DF5">
              <w:rPr>
                <w:sz w:val="22"/>
                <w:szCs w:val="22"/>
              </w:rPr>
              <w:t>főszerk.</w:t>
            </w:r>
            <w:r>
              <w:rPr>
                <w:sz w:val="22"/>
                <w:szCs w:val="22"/>
              </w:rPr>
              <w:t>:</w:t>
            </w:r>
            <w:r w:rsidRPr="00892DF5">
              <w:rPr>
                <w:sz w:val="22"/>
                <w:szCs w:val="22"/>
              </w:rPr>
              <w:t xml:space="preserve"> Gara Miklós</w:t>
            </w:r>
            <w:r>
              <w:rPr>
                <w:sz w:val="22"/>
                <w:szCs w:val="22"/>
              </w:rPr>
              <w:t>/</w:t>
            </w:r>
            <w:r w:rsidRPr="00892DF5">
              <w:rPr>
                <w:sz w:val="22"/>
                <w:szCs w:val="22"/>
              </w:rPr>
              <w:t xml:space="preserve">. Osiris, </w:t>
            </w:r>
            <w:r>
              <w:rPr>
                <w:sz w:val="22"/>
                <w:szCs w:val="22"/>
              </w:rPr>
              <w:t xml:space="preserve">Bp. </w:t>
            </w:r>
            <w:r w:rsidRPr="00892DF5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.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43B8B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</w:t>
            </w:r>
            <w:r w:rsidRPr="00556CF9">
              <w:rPr>
                <w:bCs/>
                <w:sz w:val="22"/>
                <w:szCs w:val="22"/>
              </w:rPr>
              <w:t xml:space="preserve"> főiskolai docens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43B8B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</w:t>
            </w:r>
            <w:r w:rsidRPr="00892DF5">
              <w:rPr>
                <w:bCs/>
                <w:sz w:val="22"/>
                <w:szCs w:val="22"/>
              </w:rPr>
              <w:t xml:space="preserve"> főiskolai docens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Szurcsik</w:t>
            </w:r>
            <w:r w:rsidRPr="00892DF5">
              <w:rPr>
                <w:bCs/>
                <w:sz w:val="22"/>
                <w:szCs w:val="22"/>
              </w:rPr>
              <w:t xml:space="preserve"> József főiskolai docens</w:t>
            </w:r>
            <w:r>
              <w:rPr>
                <w:bCs/>
                <w:sz w:val="22"/>
                <w:szCs w:val="22"/>
              </w:rPr>
              <w:t>, Ivády Péter óraadó tanár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Videó 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NBB_EA155G2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19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0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3. 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471A27" w:rsidRDefault="008B1CB1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71A27">
              <w:rPr>
                <w:i/>
                <w:sz w:val="22"/>
                <w:szCs w:val="22"/>
                <w:u w:val="single"/>
              </w:rPr>
              <w:t>Cél:</w:t>
            </w:r>
          </w:p>
          <w:p w:rsidR="008B1CB1" w:rsidRPr="00471A27" w:rsidRDefault="008B1CB1" w:rsidP="002B1527">
            <w:pPr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471A27">
              <w:rPr>
                <w:sz w:val="22"/>
                <w:szCs w:val="22"/>
              </w:rPr>
              <w:t>i</w:t>
            </w:r>
            <w:r w:rsidRPr="00471A27">
              <w:rPr>
                <w:sz w:val="22"/>
                <w:szCs w:val="22"/>
              </w:rPr>
              <w:t>deotechnika alkalmazási területeinek megismerése.</w:t>
            </w:r>
          </w:p>
          <w:p w:rsidR="008B1CB1" w:rsidRPr="00471A27" w:rsidRDefault="008B1CB1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471A27">
              <w:rPr>
                <w:i/>
                <w:sz w:val="22"/>
                <w:szCs w:val="22"/>
                <w:u w:val="single"/>
              </w:rPr>
              <w:t>Tartalom:</w:t>
            </w:r>
          </w:p>
          <w:p w:rsidR="008B1CB1" w:rsidRPr="00471A27" w:rsidRDefault="008B1CB1" w:rsidP="002B1527">
            <w:pPr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Az eszköz, a mű, a befogadás viszonya a technikai képalkotás rendszerében, videotechnika a műalkotásban. Videotechnikai berendezésekkel kapcsolatos technikai ismeretek: videotechnikai paraméterek, biztonságtechnikai ismertek, a berendezések kapcsolási lehetőségei, karbantartási alapismeretek. Elemi filmnyelvi ismeretek (plánok, kameramozgások, gépállások, a komponálás alapismeretei, montázs). Az alkotófolyamat állomásai az ötlettől a kész műig. Szerkesztés videóval. Az analóg és digitális videotechnika sajátosságai, a lineáris és a non-lineáris a videó szerkesztés, sajátosságai. A non-lineáris editálás elemi alka</w:t>
            </w:r>
            <w:r w:rsidRPr="00471A27">
              <w:rPr>
                <w:sz w:val="22"/>
                <w:szCs w:val="22"/>
              </w:rPr>
              <w:t>l</w:t>
            </w:r>
            <w:r w:rsidRPr="00471A27">
              <w:rPr>
                <w:sz w:val="22"/>
                <w:szCs w:val="22"/>
              </w:rPr>
              <w:t>mazása.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471A27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471A27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tabs>
                <w:tab w:val="clear" w:pos="720"/>
                <w:tab w:val="num" w:pos="928"/>
              </w:tabs>
              <w:spacing w:after="0"/>
              <w:ind w:left="928"/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</w:t>
            </w:r>
            <w:r w:rsidRPr="00471A27">
              <w:rPr>
                <w:sz w:val="22"/>
                <w:szCs w:val="22"/>
              </w:rPr>
              <w:t xml:space="preserve"> Ab Ovo 2002.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tabs>
                <w:tab w:val="clear" w:pos="720"/>
                <w:tab w:val="num" w:pos="928"/>
              </w:tabs>
              <w:spacing w:after="0"/>
              <w:ind w:left="928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Tartóshullám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Belvedere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ELTE BTK</w:t>
            </w:r>
            <w:r>
              <w:rPr>
                <w:iCs/>
                <w:sz w:val="22"/>
                <w:szCs w:val="22"/>
              </w:rPr>
              <w:t xml:space="preserve">, Budapest </w:t>
            </w:r>
            <w:r w:rsidRPr="00471A27">
              <w:rPr>
                <w:iCs/>
                <w:sz w:val="22"/>
                <w:szCs w:val="22"/>
              </w:rPr>
              <w:t>1990.</w:t>
            </w:r>
            <w:r>
              <w:rPr>
                <w:iCs/>
                <w:sz w:val="22"/>
                <w:szCs w:val="22"/>
              </w:rPr>
              <w:t xml:space="preserve"> (</w:t>
            </w:r>
            <w:r w:rsidRPr="00471A27">
              <w:rPr>
                <w:iCs/>
                <w:sz w:val="22"/>
                <w:szCs w:val="22"/>
              </w:rPr>
              <w:t xml:space="preserve"> </w:t>
            </w:r>
            <w:hyperlink r:id="rId22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Default="008B1CB1" w:rsidP="008B1CB1">
            <w:pPr>
              <w:pStyle w:val="Szvegtrzsbehzssal"/>
              <w:numPr>
                <w:ilvl w:val="0"/>
                <w:numId w:val="78"/>
              </w:numPr>
              <w:tabs>
                <w:tab w:val="clear" w:pos="720"/>
                <w:tab w:val="num" w:pos="928"/>
              </w:tabs>
              <w:spacing w:after="0"/>
              <w:ind w:left="928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sz w:val="22"/>
                <w:szCs w:val="22"/>
              </w:rPr>
              <w:t xml:space="preserve"> </w:t>
            </w:r>
          </w:p>
          <w:p w:rsidR="008B1CB1" w:rsidRPr="00471A27" w:rsidRDefault="008B1CB1" w:rsidP="002B1527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</w:t>
            </w:r>
            <w:hyperlink r:id="rId23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tabs>
                <w:tab w:val="clear" w:pos="720"/>
                <w:tab w:val="num" w:pos="928"/>
              </w:tabs>
              <w:spacing w:after="0"/>
              <w:ind w:left="928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hegemóniája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B1CB1" w:rsidRPr="00471A27" w:rsidRDefault="008B1CB1" w:rsidP="002B1527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(</w:t>
            </w:r>
            <w:hyperlink r:id="rId24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Pr="00471A27" w:rsidRDefault="008B1CB1" w:rsidP="008B1CB1">
            <w:pPr>
              <w:numPr>
                <w:ilvl w:val="0"/>
                <w:numId w:val="78"/>
              </w:numPr>
              <w:tabs>
                <w:tab w:val="clear" w:pos="720"/>
                <w:tab w:val="num" w:pos="928"/>
              </w:tabs>
              <w:ind w:left="928"/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 xml:space="preserve">Peternák Miklós: </w:t>
            </w:r>
            <w:r w:rsidRPr="00471A27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471A27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71A27">
              <w:rPr>
                <w:color w:val="000000"/>
                <w:sz w:val="22"/>
                <w:szCs w:val="22"/>
              </w:rPr>
              <w:t xml:space="preserve"> B</w:t>
            </w:r>
            <w:r w:rsidRPr="00471A27">
              <w:rPr>
                <w:color w:val="000000"/>
                <w:sz w:val="22"/>
                <w:szCs w:val="22"/>
              </w:rPr>
              <w:t>u</w:t>
            </w:r>
            <w:r w:rsidRPr="00471A27">
              <w:rPr>
                <w:color w:val="000000"/>
                <w:sz w:val="22"/>
                <w:szCs w:val="22"/>
              </w:rPr>
              <w:t>dapest 1993.</w:t>
            </w:r>
          </w:p>
          <w:p w:rsidR="008B1CB1" w:rsidRPr="00471A27" w:rsidRDefault="008B1CB1" w:rsidP="002B152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E67364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Tóth Tibor PhD hallgató főiskolai docens </w:t>
            </w:r>
            <w:r w:rsidRPr="00471A27">
              <w:rPr>
                <w:bCs/>
                <w:sz w:val="22"/>
                <w:szCs w:val="22"/>
              </w:rPr>
              <w:t>mestertanár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E67364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Tóth Tibor PhD hallgató főiskolai docens </w:t>
            </w:r>
            <w:r w:rsidRPr="00471A27">
              <w:rPr>
                <w:bCs/>
                <w:sz w:val="22"/>
                <w:szCs w:val="22"/>
              </w:rPr>
              <w:t>mestertanár</w:t>
            </w:r>
            <w:r>
              <w:rPr>
                <w:bCs/>
                <w:sz w:val="22"/>
                <w:szCs w:val="22"/>
              </w:rPr>
              <w:t xml:space="preserve"> Varjasi Tibor  tanár, operatőr.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Videó 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NBB_EA157G2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1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gyak.,/2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NBB_EA155G3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33396" w:rsidRDefault="008B1CB1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F33396">
              <w:rPr>
                <w:i/>
                <w:sz w:val="22"/>
                <w:szCs w:val="22"/>
                <w:u w:val="single"/>
              </w:rPr>
              <w:t>Cél:</w:t>
            </w:r>
          </w:p>
          <w:p w:rsidR="008B1CB1" w:rsidRPr="00F33396" w:rsidRDefault="008B1CB1" w:rsidP="002B1527">
            <w:pPr>
              <w:jc w:val="both"/>
              <w:rPr>
                <w:sz w:val="22"/>
                <w:szCs w:val="22"/>
              </w:rPr>
            </w:pPr>
            <w:r w:rsidRPr="00F33396">
              <w:rPr>
                <w:sz w:val="22"/>
                <w:szCs w:val="22"/>
              </w:rPr>
              <w:t>A videotechnikának, mint képalkotó, képmegjelenítő eszközrendszernek a megismerése. A v</w:t>
            </w:r>
            <w:r w:rsidRPr="00F33396">
              <w:rPr>
                <w:sz w:val="22"/>
                <w:szCs w:val="22"/>
              </w:rPr>
              <w:t>i</w:t>
            </w:r>
            <w:r w:rsidRPr="00F33396">
              <w:rPr>
                <w:sz w:val="22"/>
                <w:szCs w:val="22"/>
              </w:rPr>
              <w:t>deotechnika alkalmazási területeinek megismerése.</w:t>
            </w:r>
          </w:p>
          <w:p w:rsidR="008B1CB1" w:rsidRPr="00F33396" w:rsidRDefault="008B1CB1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F33396">
              <w:rPr>
                <w:i/>
                <w:sz w:val="22"/>
                <w:szCs w:val="22"/>
                <w:u w:val="single"/>
              </w:rPr>
              <w:t>Tartalom:</w:t>
            </w:r>
          </w:p>
          <w:p w:rsidR="008B1CB1" w:rsidRDefault="008B1CB1" w:rsidP="002B1527">
            <w:pPr>
              <w:jc w:val="both"/>
              <w:rPr>
                <w:sz w:val="22"/>
                <w:szCs w:val="22"/>
              </w:rPr>
            </w:pPr>
            <w:r w:rsidRPr="00F33396">
              <w:rPr>
                <w:sz w:val="22"/>
                <w:szCs w:val="22"/>
              </w:rPr>
              <w:t>A technikai kép sajátosságai. Technikai kép a képzőművészetben. A videó felhasználási, alkalmazási területei. A videó helye a mozgóképes műalkotások rendszerben. A videó művészet története, a videóhoz köthető műfajok. A videó és a digitális technika lehetőségei. Videó konvertálások, alkalmazások. Önálló videó alkotás létrehozása, a megvalósítás dokument</w:t>
            </w:r>
            <w:r w:rsidRPr="00F33396">
              <w:rPr>
                <w:sz w:val="22"/>
                <w:szCs w:val="22"/>
              </w:rPr>
              <w:t>á</w:t>
            </w:r>
            <w:r w:rsidRPr="00F33396">
              <w:rPr>
                <w:sz w:val="22"/>
                <w:szCs w:val="22"/>
              </w:rPr>
              <w:t>lásával.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471A27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471A27">
              <w:rPr>
                <w:b/>
                <w:bCs/>
                <w:sz w:val="22"/>
                <w:szCs w:val="22"/>
              </w:rPr>
              <w:t>Kötelező olvasmányok: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sz w:val="22"/>
                <w:szCs w:val="22"/>
              </w:rPr>
              <w:t>Szabó Gábor: Filmes könyv</w:t>
            </w:r>
            <w:r>
              <w:rPr>
                <w:sz w:val="22"/>
                <w:szCs w:val="22"/>
              </w:rPr>
              <w:t>.</w:t>
            </w:r>
            <w:r w:rsidRPr="00471A27">
              <w:rPr>
                <w:sz w:val="22"/>
                <w:szCs w:val="22"/>
              </w:rPr>
              <w:t xml:space="preserve"> Ab Ovo 2002.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fotográfia filozófiája</w:t>
            </w:r>
            <w:r>
              <w:rPr>
                <w:bCs/>
                <w:sz w:val="22"/>
                <w:szCs w:val="22"/>
              </w:rPr>
              <w:t>.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Tartóshullám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Belvedere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1A27">
              <w:rPr>
                <w:iCs/>
                <w:sz w:val="22"/>
                <w:szCs w:val="22"/>
              </w:rPr>
              <w:t>ELTE BTK</w:t>
            </w:r>
            <w:r>
              <w:rPr>
                <w:iCs/>
                <w:sz w:val="22"/>
                <w:szCs w:val="22"/>
              </w:rPr>
              <w:t xml:space="preserve">, Budapest </w:t>
            </w:r>
            <w:r w:rsidRPr="00471A27">
              <w:rPr>
                <w:iCs/>
                <w:sz w:val="22"/>
                <w:szCs w:val="22"/>
              </w:rPr>
              <w:t xml:space="preserve">1990. </w:t>
            </w:r>
            <w:hyperlink r:id="rId25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Default="008B1CB1" w:rsidP="008B1CB1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mindensége felé</w:t>
            </w:r>
            <w:r>
              <w:rPr>
                <w:sz w:val="22"/>
                <w:szCs w:val="22"/>
              </w:rPr>
              <w:t xml:space="preserve"> </w:t>
            </w:r>
          </w:p>
          <w:p w:rsidR="008B1CB1" w:rsidRPr="00471A27" w:rsidRDefault="008B1CB1" w:rsidP="002B1527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hyperlink r:id="rId26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Pr="00471A27" w:rsidRDefault="008B1CB1" w:rsidP="008B1CB1">
            <w:pPr>
              <w:pStyle w:val="Szvegtrzsbehzssal"/>
              <w:numPr>
                <w:ilvl w:val="0"/>
                <w:numId w:val="78"/>
              </w:numPr>
              <w:spacing w:after="0"/>
              <w:jc w:val="both"/>
              <w:rPr>
                <w:sz w:val="22"/>
                <w:szCs w:val="22"/>
              </w:rPr>
            </w:pPr>
            <w:r w:rsidRPr="00471A27">
              <w:rPr>
                <w:bCs/>
                <w:sz w:val="22"/>
                <w:szCs w:val="22"/>
              </w:rPr>
              <w:t>Vilém Flusser: A technikai képek hegemóniája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B1CB1" w:rsidRPr="00471A27" w:rsidRDefault="008B1CB1" w:rsidP="002B1527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71A27">
              <w:rPr>
                <w:bCs/>
                <w:sz w:val="22"/>
                <w:szCs w:val="22"/>
              </w:rPr>
              <w:t xml:space="preserve"> </w:t>
            </w:r>
            <w:hyperlink r:id="rId27" w:history="1">
              <w:r w:rsidRPr="00471A27">
                <w:rPr>
                  <w:rStyle w:val="Hiperhivatkozs"/>
                  <w:bCs/>
                  <w:sz w:val="22"/>
                  <w:szCs w:val="22"/>
                </w:rPr>
                <w:t>http://www.artpool.hu/Flusser/flusser.html</w:t>
              </w:r>
            </w:hyperlink>
            <w:r>
              <w:rPr>
                <w:bCs/>
                <w:sz w:val="22"/>
                <w:szCs w:val="22"/>
              </w:rPr>
              <w:t>)</w:t>
            </w:r>
          </w:p>
          <w:p w:rsidR="008B1CB1" w:rsidRPr="00471A27" w:rsidRDefault="008B1CB1" w:rsidP="008B1CB1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 xml:space="preserve">Peternák Miklós: </w:t>
            </w:r>
            <w:r w:rsidRPr="00471A27">
              <w:rPr>
                <w:iCs/>
                <w:color w:val="000000"/>
                <w:sz w:val="22"/>
                <w:szCs w:val="22"/>
              </w:rPr>
              <w:t>Új képfajtákról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471A27">
              <w:rPr>
                <w:color w:val="000000"/>
                <w:sz w:val="22"/>
                <w:szCs w:val="22"/>
              </w:rPr>
              <w:t xml:space="preserve"> Intermédia – Balassi Kiadó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71A27">
              <w:rPr>
                <w:color w:val="000000"/>
                <w:sz w:val="22"/>
                <w:szCs w:val="22"/>
              </w:rPr>
              <w:t xml:space="preserve"> B</w:t>
            </w:r>
            <w:r w:rsidRPr="00471A27">
              <w:rPr>
                <w:color w:val="000000"/>
                <w:sz w:val="22"/>
                <w:szCs w:val="22"/>
              </w:rPr>
              <w:t>u</w:t>
            </w:r>
            <w:r w:rsidRPr="00471A27">
              <w:rPr>
                <w:color w:val="000000"/>
                <w:sz w:val="22"/>
                <w:szCs w:val="22"/>
              </w:rPr>
              <w:t>dapest 1993.</w:t>
            </w:r>
          </w:p>
          <w:p w:rsidR="008B1CB1" w:rsidRPr="00471A27" w:rsidRDefault="008B1CB1" w:rsidP="008B1CB1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471A27">
              <w:rPr>
                <w:color w:val="000000"/>
                <w:sz w:val="22"/>
                <w:szCs w:val="22"/>
              </w:rPr>
              <w:t>Barna Tamás:</w:t>
            </w:r>
            <w:r w:rsidRPr="00471A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1A27">
              <w:rPr>
                <w:bCs/>
                <w:color w:val="000000"/>
                <w:sz w:val="22"/>
                <w:szCs w:val="22"/>
              </w:rPr>
              <w:t>Videotechnika a gyakorlatban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471A27">
              <w:rPr>
                <w:bCs/>
                <w:color w:val="000000"/>
                <w:sz w:val="22"/>
                <w:szCs w:val="22"/>
              </w:rPr>
              <w:t xml:space="preserve"> Műszaki Kiadó 1988.</w:t>
            </w:r>
          </w:p>
          <w:p w:rsidR="008B1CB1" w:rsidRPr="00A35237" w:rsidRDefault="008B1CB1" w:rsidP="002B1527">
            <w:pPr>
              <w:pStyle w:val="Szvegtrzsbehzssal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904415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4415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Tóth Tibor PhD hallgató főiskolai docens </w:t>
            </w:r>
            <w:r w:rsidRPr="00471A27">
              <w:rPr>
                <w:bCs/>
                <w:sz w:val="22"/>
                <w:szCs w:val="22"/>
              </w:rPr>
              <w:t>mestertanár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04415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Tóth Tibor PhD hallgató főiskolai docens </w:t>
            </w:r>
            <w:r w:rsidRPr="00471A27">
              <w:rPr>
                <w:bCs/>
                <w:sz w:val="22"/>
                <w:szCs w:val="22"/>
              </w:rPr>
              <w:t>mestertanár</w:t>
            </w:r>
            <w:r>
              <w:rPr>
                <w:bCs/>
                <w:sz w:val="22"/>
                <w:szCs w:val="22"/>
              </w:rPr>
              <w:t xml:space="preserve"> Varjasi Tibor  tanár, operatőr.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 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NBB_EA161G4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2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gyak./4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3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gyak.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F352C6" w:rsidRDefault="008B1CB1" w:rsidP="002B1527">
            <w:pPr>
              <w:jc w:val="both"/>
              <w:rPr>
                <w:sz w:val="22"/>
                <w:szCs w:val="22"/>
              </w:rPr>
            </w:pPr>
            <w:r w:rsidRPr="00F352C6">
              <w:rPr>
                <w:sz w:val="22"/>
                <w:szCs w:val="22"/>
              </w:rPr>
              <w:t>A tantárgy olyan gyakorlati tapasztalatok elsajátítását szolgálja, melyek a szakirány alkotói tevékenységét mélyítik.</w:t>
            </w:r>
          </w:p>
          <w:p w:rsidR="008B1CB1" w:rsidRPr="00F352C6" w:rsidRDefault="008B1CB1" w:rsidP="002B1527">
            <w:pPr>
              <w:jc w:val="both"/>
              <w:rPr>
                <w:sz w:val="22"/>
                <w:szCs w:val="22"/>
              </w:rPr>
            </w:pPr>
            <w:r w:rsidRPr="00F352C6">
              <w:rPr>
                <w:sz w:val="22"/>
                <w:szCs w:val="22"/>
              </w:rPr>
              <w:t>Az Internetes kommunikáció ugrásszerű terjedése, fejlődése óriási igényt támaszt a kreatív média kommunikáció - a Webdesign felé.</w:t>
            </w:r>
          </w:p>
          <w:p w:rsidR="008B1CB1" w:rsidRPr="00F352C6" w:rsidRDefault="008B1CB1" w:rsidP="002B1527">
            <w:pPr>
              <w:jc w:val="both"/>
              <w:rPr>
                <w:sz w:val="22"/>
                <w:szCs w:val="22"/>
              </w:rPr>
            </w:pPr>
            <w:r w:rsidRPr="00F352C6">
              <w:rPr>
                <w:sz w:val="22"/>
                <w:szCs w:val="22"/>
              </w:rPr>
              <w:t>Az oktatásában a klasszikus rajzi alapképzésre építjük tananyagunkat a második évtől jelentős teret kap a digitális képfeldolgozás, tervezőgrafika, kreatív tervezés, animáció, fotó és videó -melyek elmélyült ismerete elengedhetetlen az igényes alkotó munkához.</w:t>
            </w:r>
          </w:p>
          <w:p w:rsidR="008B1CB1" w:rsidRPr="00F352C6" w:rsidRDefault="008B1CB1" w:rsidP="002B1527">
            <w:pPr>
              <w:jc w:val="both"/>
              <w:rPr>
                <w:sz w:val="22"/>
                <w:szCs w:val="22"/>
              </w:rPr>
            </w:pPr>
          </w:p>
          <w:p w:rsidR="008B1CB1" w:rsidRPr="00A35237" w:rsidRDefault="008B1CB1" w:rsidP="008B1CB1">
            <w:pPr>
              <w:numPr>
                <w:ilvl w:val="0"/>
                <w:numId w:val="74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AC5893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C5893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Virágvölgyi Péter: A tipográfia mestersége számítógéppel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1999.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Radics Vilmos - Ritter Aladár: Laptervezés, tipográfia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1990.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Buzás Ferenc: Nyomdaipari elektronikus képfeldolgozás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</w:t>
            </w:r>
            <w:r>
              <w:rPr>
                <w:sz w:val="22"/>
                <w:szCs w:val="22"/>
              </w:rPr>
              <w:t xml:space="preserve"> </w:t>
            </w:r>
            <w:r w:rsidRPr="00AC5893">
              <w:rPr>
                <w:sz w:val="22"/>
                <w:szCs w:val="22"/>
              </w:rPr>
              <w:t>1999.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Suzanne West: Stílusgyakorlatok (tipográfia és oldaltervezés)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Bp. 1997.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Kolta Magdolna: Képmutogatók. Bp. 2004.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Moholy Nagy László: Látás mozgásban</w:t>
            </w:r>
            <w:r>
              <w:rPr>
                <w:sz w:val="22"/>
                <w:szCs w:val="22"/>
              </w:rPr>
              <w:t xml:space="preserve">. Műcsarnok – Intermedia, </w:t>
            </w:r>
            <w:r w:rsidRPr="00AC5893">
              <w:rPr>
                <w:sz w:val="22"/>
                <w:szCs w:val="22"/>
              </w:rPr>
              <w:t>Bp. 1996.</w:t>
            </w:r>
          </w:p>
          <w:p w:rsidR="008B1CB1" w:rsidRPr="00AC5893" w:rsidRDefault="008B1CB1" w:rsidP="008B1CB1">
            <w:pPr>
              <w:numPr>
                <w:ilvl w:val="0"/>
                <w:numId w:val="81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C5893">
              <w:rPr>
                <w:sz w:val="22"/>
                <w:szCs w:val="22"/>
              </w:rPr>
              <w:t>Magdalena Droste: Bauhaus</w:t>
            </w:r>
            <w:r>
              <w:rPr>
                <w:sz w:val="22"/>
                <w:szCs w:val="22"/>
              </w:rPr>
              <w:t>.</w:t>
            </w:r>
            <w:r w:rsidRPr="00AC5893">
              <w:rPr>
                <w:sz w:val="22"/>
                <w:szCs w:val="22"/>
              </w:rPr>
              <w:t xml:space="preserve"> 1919</w:t>
            </w:r>
            <w:r>
              <w:rPr>
                <w:sz w:val="22"/>
                <w:szCs w:val="22"/>
              </w:rPr>
              <w:t>.</w:t>
            </w:r>
          </w:p>
          <w:p w:rsidR="008B1CB1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E157B2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 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NBB_EA162G4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4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gyak./4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5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NBB_EA161G4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DA500E" w:rsidRDefault="008B1CB1" w:rsidP="002B1527">
            <w:p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A kurzus célja a hallgatók kreatív inspirálása, hogy mély alapokat szerezve kísérletezően keressék a médiumban rejlő lehetőségeket.</w:t>
            </w:r>
          </w:p>
          <w:p w:rsidR="008B1CB1" w:rsidRPr="00DA500E" w:rsidRDefault="008B1CB1" w:rsidP="002B1527">
            <w:p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Az oktatás tartalmában elmélyülten foglalkozik a digitális képfeldolgozással, tervezőgrafikával, animációval, fotóval és videóval, melyek ismerete elengedhetetlen.</w:t>
            </w:r>
          </w:p>
          <w:p w:rsidR="008B1CB1" w:rsidRPr="00DA500E" w:rsidRDefault="008B1CB1" w:rsidP="008B1CB1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Történeti áttekintés, korunkban fellelhető komm</w:t>
            </w:r>
            <w:r>
              <w:rPr>
                <w:sz w:val="22"/>
                <w:szCs w:val="22"/>
              </w:rPr>
              <w:t>unikációs csatornák áttekintése</w:t>
            </w:r>
          </w:p>
          <w:p w:rsidR="008B1CB1" w:rsidRPr="00DA500E" w:rsidRDefault="008B1CB1" w:rsidP="008B1CB1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A WEB-es kommun</w:t>
            </w:r>
            <w:r>
              <w:rPr>
                <w:sz w:val="22"/>
                <w:szCs w:val="22"/>
              </w:rPr>
              <w:t>ikáció sajátossága, lehetőségei</w:t>
            </w:r>
          </w:p>
          <w:p w:rsidR="008B1CB1" w:rsidRPr="00DA500E" w:rsidRDefault="008B1CB1" w:rsidP="008B1CB1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Programok megisme</w:t>
            </w:r>
            <w:r>
              <w:rPr>
                <w:sz w:val="22"/>
                <w:szCs w:val="22"/>
              </w:rPr>
              <w:t>rése</w:t>
            </w:r>
          </w:p>
          <w:p w:rsidR="008B1CB1" w:rsidRPr="00DA500E" w:rsidRDefault="008B1CB1" w:rsidP="008B1CB1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DA500E">
              <w:rPr>
                <w:sz w:val="22"/>
                <w:szCs w:val="22"/>
              </w:rPr>
              <w:t>Megl</w:t>
            </w:r>
            <w:r>
              <w:rPr>
                <w:sz w:val="22"/>
                <w:szCs w:val="22"/>
              </w:rPr>
              <w:t>évő web oldalak elemző másolása</w:t>
            </w:r>
          </w:p>
          <w:p w:rsidR="008B1CB1" w:rsidRPr="00A35237" w:rsidRDefault="008B1CB1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Jakab Nielsen: </w:t>
            </w:r>
            <w:r>
              <w:rPr>
                <w:sz w:val="22"/>
                <w:szCs w:val="22"/>
              </w:rPr>
              <w:t>Web-design</w:t>
            </w:r>
            <w:r w:rsidRPr="009963E0">
              <w:rPr>
                <w:sz w:val="22"/>
                <w:szCs w:val="22"/>
              </w:rPr>
              <w:t>. Typotex, Bp. 2002.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Móricz Attila: Webdesign a gyakorlatban. Computer Books, Bp. 2004.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Betsy Bruce: Tanuljuk meg a Dreamwaver MX használatát! Kiskapu </w:t>
            </w:r>
            <w:r>
              <w:rPr>
                <w:sz w:val="22"/>
                <w:szCs w:val="22"/>
              </w:rPr>
              <w:t>Kft.</w:t>
            </w:r>
            <w:r w:rsidRPr="009963E0">
              <w:rPr>
                <w:sz w:val="22"/>
                <w:szCs w:val="22"/>
              </w:rPr>
              <w:t>, Bp. 2002.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b/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Kocsor László: Számítógépes animáció</w:t>
            </w:r>
          </w:p>
          <w:p w:rsidR="008B1CB1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Virágvölgyi Péter: A tipo</w:t>
            </w:r>
            <w:r>
              <w:rPr>
                <w:sz w:val="22"/>
                <w:szCs w:val="22"/>
              </w:rPr>
              <w:t>gráfia mestersége számítógéppel.</w:t>
            </w:r>
            <w:r w:rsidRPr="00996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Bp.</w:t>
            </w:r>
            <w:r w:rsidRPr="009963E0">
              <w:rPr>
                <w:sz w:val="22"/>
                <w:szCs w:val="22"/>
              </w:rPr>
              <w:t xml:space="preserve"> 1999.</w:t>
            </w:r>
          </w:p>
          <w:p w:rsidR="008B1CB1" w:rsidRPr="00A35237" w:rsidRDefault="008B1CB1" w:rsidP="002B1527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604678" w:rsidRDefault="008B1CB1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Webdesign III.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webdesign szakirány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NBB_EA164G3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6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7"/>
            </w:r>
            <w:r>
              <w:rPr>
                <w:sz w:val="24"/>
                <w:szCs w:val="24"/>
              </w:rPr>
              <w:t>): 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NBB_EA163G2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0492" w:rsidRDefault="008B1CB1" w:rsidP="008B1CB1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 w:rsidRPr="00840492">
              <w:rPr>
                <w:sz w:val="22"/>
                <w:szCs w:val="22"/>
              </w:rPr>
              <w:t>Tervezés, logisztika, story board kés</w:t>
            </w:r>
            <w:r>
              <w:rPr>
                <w:sz w:val="22"/>
                <w:szCs w:val="22"/>
              </w:rPr>
              <w:t>zítés, modellezés</w:t>
            </w:r>
          </w:p>
          <w:p w:rsidR="008B1CB1" w:rsidRPr="00840492" w:rsidRDefault="008B1CB1" w:rsidP="008B1CB1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 a weben</w:t>
            </w:r>
          </w:p>
          <w:p w:rsidR="008B1CB1" w:rsidRPr="00840492" w:rsidRDefault="008B1CB1" w:rsidP="008B1CB1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 w:rsidRPr="00840492">
              <w:rPr>
                <w:sz w:val="22"/>
                <w:szCs w:val="22"/>
              </w:rPr>
              <w:t>Kommunikációs lehetőségek a f</w:t>
            </w:r>
            <w:r>
              <w:rPr>
                <w:sz w:val="22"/>
                <w:szCs w:val="22"/>
              </w:rPr>
              <w:t>otográfiában, határterületeiben</w:t>
            </w:r>
          </w:p>
          <w:p w:rsidR="008B1CB1" w:rsidRPr="00840492" w:rsidRDefault="008B1CB1" w:rsidP="008B1CB1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 w:rsidRPr="00840492">
              <w:rPr>
                <w:sz w:val="22"/>
                <w:szCs w:val="22"/>
              </w:rPr>
              <w:t>Formanyel</w:t>
            </w:r>
            <w:r>
              <w:rPr>
                <w:sz w:val="22"/>
                <w:szCs w:val="22"/>
              </w:rPr>
              <w:t>vi kísérletek a kommunikációban</w:t>
            </w:r>
          </w:p>
          <w:p w:rsidR="008B1CB1" w:rsidRPr="00A35237" w:rsidRDefault="008B1CB1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842522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8B1CB1" w:rsidRPr="009963E0" w:rsidRDefault="008B1CB1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9963E0">
              <w:rPr>
                <w:b/>
                <w:bCs/>
                <w:sz w:val="22"/>
                <w:szCs w:val="22"/>
              </w:rPr>
              <w:t>Ajánlott olvasmányok: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Jakab Nielsen: </w:t>
            </w:r>
            <w:r>
              <w:rPr>
                <w:sz w:val="22"/>
                <w:szCs w:val="22"/>
              </w:rPr>
              <w:t>Web-design</w:t>
            </w:r>
            <w:r w:rsidRPr="009963E0">
              <w:rPr>
                <w:sz w:val="22"/>
                <w:szCs w:val="22"/>
              </w:rPr>
              <w:t>. Typotex, Bp. 2002.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Móricz Attila: Webdesign a gyakorlatban. Computer Books, Bp. 2004.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Betsy Bruce: Tanuljuk meg a Dreamwaver MX használatát! Kiskapu </w:t>
            </w:r>
            <w:r>
              <w:rPr>
                <w:sz w:val="22"/>
                <w:szCs w:val="22"/>
              </w:rPr>
              <w:t>Kft.</w:t>
            </w:r>
            <w:r w:rsidRPr="009963E0">
              <w:rPr>
                <w:sz w:val="22"/>
                <w:szCs w:val="22"/>
              </w:rPr>
              <w:t>, Bp. 2002.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b/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Kocsor László: Számítógépes animáció</w:t>
            </w:r>
          </w:p>
          <w:p w:rsidR="008B1CB1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Virágvölgyi Péter: A tipo</w:t>
            </w:r>
            <w:r>
              <w:rPr>
                <w:sz w:val="22"/>
                <w:szCs w:val="22"/>
              </w:rPr>
              <w:t>gráfia mestersége számítógéppel.</w:t>
            </w:r>
            <w:r w:rsidRPr="00996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Bp.</w:t>
            </w:r>
            <w:r w:rsidRPr="009963E0">
              <w:rPr>
                <w:sz w:val="22"/>
                <w:szCs w:val="22"/>
              </w:rPr>
              <w:t xml:space="preserve"> 1999.</w:t>
            </w:r>
          </w:p>
          <w:p w:rsidR="008B1CB1" w:rsidRPr="00A35237" w:rsidRDefault="008B1CB1" w:rsidP="002B1527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8B1CB1" w:rsidRDefault="008B1CB1" w:rsidP="008B1CB1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8B1CB1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Weblap szerkesztés</w:t>
            </w:r>
          </w:p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webdesign szakirány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NBB_EA167G3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8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8B1CB1" w:rsidRPr="00A35237" w:rsidTr="002B1527"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29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8B1CB1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9963E0" w:rsidRDefault="008B1CB1" w:rsidP="002B1527">
            <w:p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Napjainkban is folyamatosan fejlődő médium, mely új kapcsolatok lehetőségét hordozza -szöveg, álló és mozgókép, hang interaktív megjelenítésében.</w:t>
            </w:r>
          </w:p>
          <w:p w:rsidR="008B1CB1" w:rsidRPr="009963E0" w:rsidRDefault="008B1CB1" w:rsidP="002B1527">
            <w:p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Célja megismertetni a hallgatókat a kommunikációs jelenségekkel, programok kreatív felhasználásával.</w:t>
            </w:r>
          </w:p>
          <w:p w:rsidR="008B1CB1" w:rsidRPr="009963E0" w:rsidRDefault="008B1CB1" w:rsidP="002B1527">
            <w:p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A grafikai tervezés adaptálása az új médium lehetőségeihez.</w:t>
            </w:r>
          </w:p>
          <w:p w:rsidR="008B1CB1" w:rsidRPr="009963E0" w:rsidRDefault="008B1CB1" w:rsidP="002B1527">
            <w:p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A hallgatók kreatív inspirálása, hogy mély alapokat szerezve kísérletezően keressék a médiumban rejlő lehetőségeket.</w:t>
            </w:r>
          </w:p>
          <w:p w:rsidR="008B1CB1" w:rsidRPr="009963E0" w:rsidRDefault="008B1CB1" w:rsidP="002B1527">
            <w:p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Az oktatás tartalmában elmélyülten foglalkozik a digitális képfeldolgozással, tervezőgrafikával, animációval, fotóval és videóval, melyek ismerete elengedhetetlen.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Történeti áttekintés, korunkban fellelhető kommunikációs csatornák áttekintése.</w:t>
            </w:r>
          </w:p>
          <w:p w:rsidR="008B1CB1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A WEB-es kommunikáció sajátossága, lehetőségei. 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Programok megismerése.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Meglévő web oldalak elemző másolása.</w:t>
            </w:r>
          </w:p>
          <w:p w:rsidR="008B1CB1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Tervezés, logisztika, story board készítés, modellezés.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Művészet a WEB-en.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Kommunikációs lehetőségek a fotográfiában, határterületeiben.</w:t>
            </w:r>
          </w:p>
          <w:p w:rsidR="008B1CB1" w:rsidRPr="009963E0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Formanyelvi kísérletek a kommunikációban.</w:t>
            </w:r>
          </w:p>
          <w:p w:rsidR="008B1CB1" w:rsidRPr="00065B96" w:rsidRDefault="008B1CB1" w:rsidP="008B1CB1">
            <w:pPr>
              <w:numPr>
                <w:ilvl w:val="1"/>
                <w:numId w:val="114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Értékelés félévente a tananyaghoz illeszkedő, meghirdetett feladatok szerinti munkákkal és gyakorlati vizsgával.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B1CB1" w:rsidRPr="00A35237" w:rsidRDefault="008B1CB1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8B1CB1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8B1CB1" w:rsidRPr="009963E0" w:rsidRDefault="008B1CB1" w:rsidP="008B1CB1">
            <w:pPr>
              <w:numPr>
                <w:ilvl w:val="0"/>
                <w:numId w:val="116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 xml:space="preserve">Jakab Nielsen: </w:t>
            </w:r>
            <w:r>
              <w:rPr>
                <w:sz w:val="22"/>
                <w:szCs w:val="22"/>
              </w:rPr>
              <w:t>Web-design</w:t>
            </w:r>
            <w:r w:rsidRPr="009963E0">
              <w:rPr>
                <w:sz w:val="22"/>
                <w:szCs w:val="22"/>
              </w:rPr>
              <w:t>. Typotex, Bp. 2002.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Móricz Attila: Webdesign a gyakorlatban. Computer Books, Bp. 2004.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b/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Kocsor László: Számítógépes animáció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Suzanne West: Stílusgyakorlatok (tipográfia és oldaltervezés)</w:t>
            </w:r>
            <w:r>
              <w:rPr>
                <w:sz w:val="22"/>
                <w:szCs w:val="22"/>
              </w:rPr>
              <w:t>.</w:t>
            </w:r>
            <w:r w:rsidRPr="009963E0">
              <w:rPr>
                <w:sz w:val="22"/>
                <w:szCs w:val="22"/>
              </w:rPr>
              <w:t xml:space="preserve"> Bp. 1997.</w:t>
            </w:r>
          </w:p>
          <w:p w:rsidR="008B1CB1" w:rsidRPr="009963E0" w:rsidRDefault="008B1CB1" w:rsidP="008B1CB1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9963E0">
              <w:rPr>
                <w:sz w:val="22"/>
                <w:szCs w:val="22"/>
              </w:rPr>
              <w:t>Kolta Magdolna: Képmutogatók. Bp. 2004.</w:t>
            </w:r>
          </w:p>
          <w:p w:rsidR="008B1CB1" w:rsidRPr="00065B96" w:rsidRDefault="008B1CB1" w:rsidP="002B15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B1CB1" w:rsidRPr="00A35237" w:rsidTr="002B1527">
        <w:trPr>
          <w:trHeight w:val="338"/>
        </w:trPr>
        <w:tc>
          <w:tcPr>
            <w:tcW w:w="9180" w:type="dxa"/>
            <w:gridSpan w:val="3"/>
          </w:tcPr>
          <w:p w:rsidR="008B1CB1" w:rsidRPr="00A35237" w:rsidRDefault="008B1CB1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Faa Balázs Munkácsy díjas képzőművész adjunktus</w:t>
            </w:r>
          </w:p>
        </w:tc>
      </w:tr>
      <w:tr w:rsidR="008B1CB1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B1CB1" w:rsidRPr="00576C38" w:rsidRDefault="008B1CB1" w:rsidP="002B152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Faa Balázs Munkácsy díjas képzőművész adjunktus. </w:t>
            </w:r>
          </w:p>
        </w:tc>
      </w:tr>
    </w:tbl>
    <w:p w:rsidR="008B1CB1" w:rsidRDefault="008B1CB1" w:rsidP="008B1CB1">
      <w:pPr>
        <w:spacing w:after="120"/>
        <w:jc w:val="both"/>
        <w:rPr>
          <w:i/>
          <w:sz w:val="22"/>
          <w:szCs w:val="22"/>
        </w:rPr>
      </w:pPr>
    </w:p>
    <w:p w:rsidR="008B1CB1" w:rsidRDefault="008B1CB1" w:rsidP="008B1CB1"/>
    <w:p w:rsidR="004443C3" w:rsidRDefault="008B1CB1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E32">
              <w:rPr>
                <w:b/>
                <w:sz w:val="24"/>
                <w:szCs w:val="24"/>
              </w:rPr>
              <w:t>Akvarell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0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1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Default="004443C3" w:rsidP="002B1527">
            <w:pPr>
              <w:spacing w:line="240" w:lineRule="exact"/>
              <w:jc w:val="both"/>
            </w:pPr>
            <w:r>
              <w:t>A nagy múltra visszatekintő, bravúrokat kívánó és megengedő technika a festészet  művelésének alapvető műfaja.</w:t>
            </w:r>
          </w:p>
          <w:p w:rsidR="004443C3" w:rsidRDefault="004443C3" w:rsidP="002B1527">
            <w:pPr>
              <w:spacing w:line="240" w:lineRule="exact"/>
              <w:jc w:val="both"/>
            </w:pPr>
          </w:p>
          <w:p w:rsidR="004443C3" w:rsidRPr="00594E3A" w:rsidRDefault="004443C3" w:rsidP="002B1527">
            <w:pPr>
              <w:spacing w:line="240" w:lineRule="exact"/>
              <w:jc w:val="both"/>
              <w:rPr>
                <w:b/>
              </w:rPr>
            </w:pPr>
            <w:r w:rsidRPr="00594E3A">
              <w:rPr>
                <w:b/>
              </w:rPr>
              <w:t xml:space="preserve">A tantárgy képzési célja </w:t>
            </w:r>
          </w:p>
          <w:p w:rsidR="004443C3" w:rsidRDefault="004443C3" w:rsidP="002B1527">
            <w:pPr>
              <w:spacing w:line="240" w:lineRule="exact"/>
              <w:jc w:val="both"/>
            </w:pPr>
            <w:r>
              <w:t xml:space="preserve">A barlangfestészettől napjaink rafinált festési módozatain keresztül a műfaj elméleti és gyakorlati megismerésével a hallgatók kreativitásának sajátos kibontása az akvarell adta lehetőségek szerint. </w:t>
            </w:r>
          </w:p>
          <w:p w:rsidR="004443C3" w:rsidRDefault="004443C3" w:rsidP="002B1527">
            <w:pPr>
              <w:spacing w:line="240" w:lineRule="exact"/>
              <w:jc w:val="both"/>
            </w:pPr>
          </w:p>
          <w:p w:rsidR="004443C3" w:rsidRPr="00594E3A" w:rsidRDefault="004443C3" w:rsidP="002B1527">
            <w:pPr>
              <w:spacing w:line="240" w:lineRule="exact"/>
              <w:jc w:val="both"/>
              <w:rPr>
                <w:b/>
              </w:rPr>
            </w:pPr>
            <w:r w:rsidRPr="00594E3A">
              <w:rPr>
                <w:b/>
              </w:rPr>
              <w:t xml:space="preserve">A képzés programja: 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az akvarell anyagai, eszköze,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az akvarell előadásmódja Dürertől Turnerig,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magyar akvarellfestészet legjelentősebb képviselői (Barabás Miklós, Szőnyi István…)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tiszta akvarellfestés technikája I. (száraz technika),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tiszta akvarellfestés technikája II. (a nedves technika),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Turner-i módszer,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Gouache,</w:t>
            </w:r>
          </w:p>
          <w:p w:rsidR="004443C3" w:rsidRDefault="004443C3" w:rsidP="004443C3">
            <w:pPr>
              <w:numPr>
                <w:ilvl w:val="0"/>
                <w:numId w:val="117"/>
              </w:numPr>
              <w:spacing w:line="240" w:lineRule="exact"/>
              <w:jc w:val="both"/>
            </w:pPr>
            <w:r>
              <w:t>a tus, a vizes pácok.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Default="004443C3" w:rsidP="004443C3">
            <w:pPr>
              <w:numPr>
                <w:ilvl w:val="0"/>
                <w:numId w:val="118"/>
              </w:numPr>
            </w:pPr>
            <w:r>
              <w:t>Szőnyi István (Molnár C. Pál): A képzőművészet iskolája. Képzőművészet Alap Kiadó Budapest, 1957.</w:t>
            </w:r>
          </w:p>
          <w:p w:rsidR="004443C3" w:rsidRDefault="004443C3" w:rsidP="004443C3">
            <w:pPr>
              <w:numPr>
                <w:ilvl w:val="0"/>
                <w:numId w:val="118"/>
              </w:numPr>
              <w:jc w:val="both"/>
            </w:pPr>
            <w:r>
              <w:t>Kurt Wehlte: a festészet nyersanyagai és technikái. Balassi Kiadó, Budapest 1994.</w:t>
            </w:r>
          </w:p>
          <w:p w:rsidR="004443C3" w:rsidRDefault="004443C3" w:rsidP="004443C3">
            <w:pPr>
              <w:numPr>
                <w:ilvl w:val="0"/>
                <w:numId w:val="118"/>
              </w:numPr>
              <w:jc w:val="both"/>
            </w:pPr>
            <w:r>
              <w:t>Köpöczi rózsa. A grafikus Szőnyi (akvarellek és gouache-ok). Pest Megyei Múzeumok I. 1993.</w:t>
            </w:r>
          </w:p>
          <w:p w:rsidR="004443C3" w:rsidRDefault="004443C3" w:rsidP="004443C3">
            <w:pPr>
              <w:numPr>
                <w:ilvl w:val="0"/>
                <w:numId w:val="118"/>
              </w:numPr>
              <w:jc w:val="both"/>
            </w:pPr>
            <w:r>
              <w:t>Színes víz Alamnach (Magyar Vízfestők Társasága – Ernst Múzeum Budapest 1993.</w:t>
            </w:r>
          </w:p>
          <w:p w:rsidR="004443C3" w:rsidRPr="00706E32" w:rsidRDefault="004443C3" w:rsidP="004443C3">
            <w:pPr>
              <w:numPr>
                <w:ilvl w:val="0"/>
                <w:numId w:val="118"/>
              </w:numPr>
              <w:jc w:val="both"/>
            </w:pPr>
            <w:r>
              <w:t xml:space="preserve">Delacroix Eugéne (ford. Kampis antal): Eugéne Delacroix naplója. Szemelvények. Képzőművészeti Alap Kiadó 1963. 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Erős István egyetemi 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Ványai Magdolna tanár.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Film és irodalom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NBB_RA934K2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2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3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Default="004443C3" w:rsidP="002B1527">
            <w:pPr>
              <w:jc w:val="both"/>
              <w:rPr>
                <w:sz w:val="22"/>
                <w:szCs w:val="22"/>
              </w:rPr>
            </w:pPr>
            <w:r w:rsidRPr="00095450">
              <w:rPr>
                <w:sz w:val="22"/>
                <w:szCs w:val="22"/>
              </w:rPr>
              <w:t>Az előadás a magyar film és a magyar irodalom szerteágazó kapcsolatát mutatja be. Az adaptációk értelmezése összekapcsolódik az irodalmi művek elolvasásával, illetve a filmek megtekintésével. Az elemzések során narratológiai és általános művészetelméleti kérdések kerülnek szóba.</w:t>
            </w:r>
          </w:p>
          <w:p w:rsidR="004443C3" w:rsidRDefault="004443C3" w:rsidP="002B1527">
            <w:pPr>
              <w:jc w:val="both"/>
              <w:rPr>
                <w:sz w:val="22"/>
                <w:szCs w:val="22"/>
              </w:rPr>
            </w:pP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095450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095450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095450" w:rsidRDefault="004443C3" w:rsidP="004443C3">
            <w:pPr>
              <w:numPr>
                <w:ilvl w:val="0"/>
                <w:numId w:val="11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095450">
              <w:rPr>
                <w:sz w:val="22"/>
                <w:szCs w:val="22"/>
              </w:rPr>
              <w:t>Győrffy Miklós: Párhuzamok és kereszteződések. A magyar irodadom és film kapcsolatai a h</w:t>
            </w:r>
            <w:r>
              <w:rPr>
                <w:sz w:val="22"/>
                <w:szCs w:val="22"/>
              </w:rPr>
              <w:t xml:space="preserve">atvanak és hetvenes években. In: </w:t>
            </w:r>
            <w:r w:rsidRPr="00095450">
              <w:rPr>
                <w:sz w:val="22"/>
                <w:szCs w:val="22"/>
              </w:rPr>
              <w:t>GY.M.: A tizedik évtized. A magyar játékfilm a kilencvenes években és más tanulmányok. Palatinus 2001</w:t>
            </w:r>
            <w:r>
              <w:rPr>
                <w:sz w:val="22"/>
                <w:szCs w:val="22"/>
              </w:rPr>
              <w:t>.</w:t>
            </w:r>
          </w:p>
          <w:p w:rsidR="004443C3" w:rsidRPr="00095450" w:rsidRDefault="004443C3" w:rsidP="004443C3">
            <w:pPr>
              <w:numPr>
                <w:ilvl w:val="0"/>
                <w:numId w:val="11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095450">
              <w:rPr>
                <w:sz w:val="22"/>
                <w:szCs w:val="22"/>
              </w:rPr>
              <w:t>Győrffy Miklós: A liliomfitól az utolsó kéziratig.  Makk Károly és a magyar irodalom. Metropolis, 1999</w:t>
            </w:r>
            <w:r>
              <w:rPr>
                <w:sz w:val="22"/>
                <w:szCs w:val="22"/>
              </w:rPr>
              <w:t>.</w:t>
            </w:r>
            <w:r w:rsidRPr="00095450">
              <w:rPr>
                <w:sz w:val="22"/>
                <w:szCs w:val="22"/>
              </w:rPr>
              <w:t xml:space="preserve"> ősz</w:t>
            </w:r>
          </w:p>
          <w:p w:rsidR="004443C3" w:rsidRPr="00095450" w:rsidRDefault="004443C3" w:rsidP="004443C3">
            <w:pPr>
              <w:numPr>
                <w:ilvl w:val="0"/>
                <w:numId w:val="11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095450">
              <w:rPr>
                <w:sz w:val="22"/>
                <w:szCs w:val="22"/>
              </w:rPr>
              <w:t>Bodó Márton: Mándy Iván mozija. In: (szerk) Gács Anna-Gelencsér Gábor. Adaptációk. Film és irodalom egymásra hatása. JAK-Kijárat 2000</w:t>
            </w:r>
            <w:r>
              <w:rPr>
                <w:sz w:val="22"/>
                <w:szCs w:val="22"/>
              </w:rPr>
              <w:t>.</w:t>
            </w:r>
          </w:p>
          <w:p w:rsidR="004443C3" w:rsidRPr="00A35237" w:rsidRDefault="004443C3" w:rsidP="004443C3">
            <w:pPr>
              <w:numPr>
                <w:ilvl w:val="0"/>
                <w:numId w:val="119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095450">
              <w:rPr>
                <w:sz w:val="22"/>
                <w:szCs w:val="22"/>
              </w:rPr>
              <w:t xml:space="preserve">Varga Balázs: Történetesen…? Eszterházy adaptációk a kortárs magyar filmben (szerk.) Gács 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Dr. Szí</w:t>
            </w:r>
            <w:r w:rsidRPr="00095450">
              <w:rPr>
                <w:bCs/>
                <w:sz w:val="22"/>
                <w:szCs w:val="22"/>
              </w:rPr>
              <w:t>jártó Imre főiskolai 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2"/>
                <w:szCs w:val="22"/>
              </w:rPr>
              <w:t xml:space="preserve"> Dr. Szí</w:t>
            </w:r>
            <w:r w:rsidRPr="00095450">
              <w:rPr>
                <w:bCs/>
                <w:sz w:val="22"/>
                <w:szCs w:val="22"/>
              </w:rPr>
              <w:t>jártó Imre főiskolai docens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Grafikai technikák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4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5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97B4C" w:rsidRDefault="004443C3" w:rsidP="002B1527">
            <w:pPr>
              <w:jc w:val="both"/>
              <w:rPr>
                <w:sz w:val="22"/>
                <w:szCs w:val="22"/>
              </w:rPr>
            </w:pPr>
            <w:r w:rsidRPr="00A97B4C">
              <w:rPr>
                <w:sz w:val="22"/>
                <w:szCs w:val="22"/>
              </w:rPr>
              <w:t>A sokszorosító grafikai technikák széles választékából olyan grafikai technika kipróbálására és megtanulására nyílik lehetősége a hallgatónak, amely az eddigi tanulmányaiból kimaradt. A gyakorlati órákon részletesen és sokoldalúan tájékozódunk a technika történetéről, kiemelkedő képviselőiről, és a gyakorlati tudnivalókról. Az elméleti és technikai ismeretek elsajátítandó feladat-cél rendszerben valósíthatók meg. Az adott technikai ismeretek megszerzését, a feladatok konkrét körülhatárolása teszi lehetővé. Fontos szempont az adott technikának megfelelő vázlatsor ill. terv elkészítése, a kompozíció technikai kivitelezése. A nyomóforma szakszerű elkészítése után annak igényes nyomtatása is a tárgy követelményrendszeréhez tartozik. A grafikai technika című tárgy a képgrafika tantárgyak szélesebb körül kínálatát, az egyéni választás lehetőségét kínálják a hallgató számára. A tárgy feladata a kor kihívásainak megfelelni tudó magas szakképzettség elsajátítása.</w:t>
            </w:r>
          </w:p>
          <w:p w:rsidR="004443C3" w:rsidRPr="00A97B4C" w:rsidRDefault="004443C3" w:rsidP="002B1527">
            <w:pPr>
              <w:jc w:val="both"/>
              <w:rPr>
                <w:sz w:val="22"/>
                <w:szCs w:val="22"/>
              </w:rPr>
            </w:pPr>
            <w:r w:rsidRPr="00F70874">
              <w:rPr>
                <w:i/>
                <w:sz w:val="22"/>
                <w:szCs w:val="22"/>
                <w:u w:val="single"/>
              </w:rPr>
              <w:t>Gyakorlat:</w:t>
            </w:r>
            <w:r w:rsidRPr="00A97B4C">
              <w:rPr>
                <w:sz w:val="22"/>
                <w:szCs w:val="22"/>
              </w:rPr>
              <w:t xml:space="preserve"> hidegtű – linómetszet – fametszet – papírmetszet.</w:t>
            </w:r>
          </w:p>
          <w:p w:rsidR="004443C3" w:rsidRDefault="004443C3" w:rsidP="002B1527">
            <w:pPr>
              <w:jc w:val="both"/>
              <w:rPr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7D5997" w:rsidRDefault="004443C3" w:rsidP="004443C3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Ales Krejca: A művészi grafika technikái. Corvina K. 1986.</w:t>
            </w:r>
          </w:p>
          <w:p w:rsidR="004443C3" w:rsidRPr="007D5997" w:rsidRDefault="004443C3" w:rsidP="004443C3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Sárközi Róbert: A grafikai technikák. Tangrafix 1997.</w:t>
            </w:r>
          </w:p>
          <w:p w:rsidR="004443C3" w:rsidRPr="007D5997" w:rsidRDefault="004443C3" w:rsidP="004443C3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N.Bogomolnij Csebikin: A rézkarc.  Műszaki Kiadó 1985.</w:t>
            </w:r>
          </w:p>
          <w:p w:rsidR="004443C3" w:rsidRPr="007D5997" w:rsidRDefault="004443C3" w:rsidP="004443C3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Christian Sotriffer: A fametszettől a kőrajzig. A művészi grafika története és technikája. Corvina, Bp. l968.</w:t>
            </w:r>
          </w:p>
          <w:p w:rsidR="004443C3" w:rsidRPr="007D5997" w:rsidRDefault="004443C3" w:rsidP="004443C3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D5997">
              <w:rPr>
                <w:sz w:val="22"/>
                <w:szCs w:val="22"/>
              </w:rPr>
              <w:t>Ales Krejca: A művészi grafika technikái. A nyomtatott grafika eljárásainak és történetének kézikönyve. Corvina, Bp. 1985.</w:t>
            </w:r>
          </w:p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6A3">
              <w:rPr>
                <w:sz w:val="24"/>
                <w:szCs w:val="24"/>
              </w:rPr>
              <w:t>Dr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D5997">
              <w:rPr>
                <w:sz w:val="22"/>
                <w:szCs w:val="22"/>
              </w:rPr>
              <w:t>György István Csaba</w:t>
            </w:r>
            <w:r>
              <w:rPr>
                <w:sz w:val="22"/>
                <w:szCs w:val="22"/>
              </w:rPr>
              <w:t xml:space="preserve"> </w:t>
            </w:r>
            <w:r w:rsidRPr="007D5997">
              <w:rPr>
                <w:sz w:val="22"/>
                <w:szCs w:val="22"/>
              </w:rPr>
              <w:t xml:space="preserve">főiskolai </w:t>
            </w:r>
            <w:r>
              <w:rPr>
                <w:sz w:val="22"/>
                <w:szCs w:val="22"/>
              </w:rPr>
              <w:t>tanár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456A3" w:rsidRDefault="004443C3" w:rsidP="002B152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6A3">
              <w:rPr>
                <w:sz w:val="24"/>
                <w:szCs w:val="24"/>
              </w:rPr>
              <w:t>Molnár László József főiskolai docens, Kótai Tamás főiskolai docens.</w:t>
            </w:r>
          </w:p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Grafikai technikák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NBB_RA966G2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6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7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043766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043766">
              <w:rPr>
                <w:b/>
                <w:sz w:val="22"/>
                <w:szCs w:val="22"/>
              </w:rPr>
              <w:t>A tárgy lehetőséget nyújt a grafikai technikák szélesebb látókörű elemzéséhez, a művészettörténeti ismeretek rendszerezéséhez, a kortárs művészet alkotóinak megismeréséhez. A hallgatók az adott technika mélyreható megismeréséhez, az anyag és eszközhasználat sokoldalú lehetőségeinek kihasználására kapnak tantárgyi feltételeket. Képesek legyenek az önállóan megtervezett képgrafikát, az általuk választott eszközökkel és technikával a nyomóformát elkészíteni és a megfelelő módon présgéppel lenyomtatni. A tárgy a kreatív önálló alkotómunka lehetőségét kínálja.</w:t>
            </w:r>
          </w:p>
          <w:p w:rsidR="004443C3" w:rsidRPr="00043766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043766">
              <w:rPr>
                <w:b/>
                <w:sz w:val="22"/>
                <w:szCs w:val="22"/>
              </w:rPr>
              <w:t>Gyakorlat: maratás /aqua forte/, foltmaratás /aqua tinta/.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043766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043766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043766" w:rsidRDefault="004443C3" w:rsidP="004443C3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043766">
              <w:rPr>
                <w:sz w:val="22"/>
                <w:szCs w:val="22"/>
              </w:rPr>
              <w:t>K. Sotriffer: A fametszett</w:t>
            </w:r>
            <w:r>
              <w:rPr>
                <w:sz w:val="22"/>
                <w:szCs w:val="22"/>
              </w:rPr>
              <w:t xml:space="preserve">ől a kőrajzig. </w:t>
            </w:r>
            <w:r w:rsidRPr="00043766">
              <w:rPr>
                <w:sz w:val="22"/>
                <w:szCs w:val="22"/>
              </w:rPr>
              <w:t>Corvina 1968</w:t>
            </w:r>
            <w:r>
              <w:rPr>
                <w:sz w:val="22"/>
                <w:szCs w:val="22"/>
              </w:rPr>
              <w:t>.</w:t>
            </w:r>
          </w:p>
          <w:p w:rsidR="004443C3" w:rsidRPr="00043766" w:rsidRDefault="004443C3" w:rsidP="004443C3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043766">
              <w:rPr>
                <w:sz w:val="22"/>
                <w:szCs w:val="22"/>
              </w:rPr>
              <w:t xml:space="preserve">N. </w:t>
            </w:r>
            <w:r>
              <w:rPr>
                <w:sz w:val="22"/>
                <w:szCs w:val="22"/>
              </w:rPr>
              <w:t xml:space="preserve">Bogomolníj Cseikin: A rézkarc. </w:t>
            </w:r>
            <w:r w:rsidRPr="00043766">
              <w:rPr>
                <w:sz w:val="22"/>
                <w:szCs w:val="22"/>
              </w:rPr>
              <w:t>Műszaki Kiadó 1985</w:t>
            </w:r>
            <w:r>
              <w:rPr>
                <w:sz w:val="22"/>
                <w:szCs w:val="22"/>
              </w:rPr>
              <w:t>.</w:t>
            </w:r>
          </w:p>
          <w:p w:rsidR="004443C3" w:rsidRPr="00043766" w:rsidRDefault="004443C3" w:rsidP="004443C3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043766">
              <w:rPr>
                <w:sz w:val="22"/>
                <w:szCs w:val="22"/>
              </w:rPr>
              <w:t>Ales Krejca</w:t>
            </w:r>
            <w:r>
              <w:rPr>
                <w:sz w:val="22"/>
                <w:szCs w:val="22"/>
              </w:rPr>
              <w:t xml:space="preserve">: A művészi grafika technikái. </w:t>
            </w:r>
            <w:r w:rsidRPr="00043766">
              <w:rPr>
                <w:sz w:val="22"/>
                <w:szCs w:val="22"/>
              </w:rPr>
              <w:t>Corvina 1986</w:t>
            </w:r>
            <w:r>
              <w:rPr>
                <w:sz w:val="22"/>
                <w:szCs w:val="22"/>
              </w:rPr>
              <w:t>.</w:t>
            </w:r>
          </w:p>
          <w:p w:rsidR="004443C3" w:rsidRPr="00043766" w:rsidRDefault="004443C3" w:rsidP="004443C3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043766">
              <w:rPr>
                <w:sz w:val="22"/>
                <w:szCs w:val="22"/>
              </w:rPr>
              <w:t>Sárköz</w:t>
            </w:r>
            <w:r>
              <w:rPr>
                <w:sz w:val="22"/>
                <w:szCs w:val="22"/>
              </w:rPr>
              <w:t>i Róbert: A grafikai technikák.</w:t>
            </w:r>
            <w:r w:rsidRPr="00043766">
              <w:rPr>
                <w:sz w:val="22"/>
                <w:szCs w:val="22"/>
              </w:rPr>
              <w:t xml:space="preserve"> Tangrafix Kiadó 1997</w:t>
            </w:r>
            <w:r>
              <w:rPr>
                <w:sz w:val="22"/>
                <w:szCs w:val="22"/>
              </w:rPr>
              <w:t>.</w:t>
            </w:r>
          </w:p>
          <w:p w:rsidR="004443C3" w:rsidRDefault="004443C3" w:rsidP="004443C3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Kurt Wehlte: </w:t>
            </w:r>
            <w:r w:rsidRPr="00043766">
              <w:rPr>
                <w:sz w:val="22"/>
                <w:szCs w:val="22"/>
              </w:rPr>
              <w:t>A festészet nyersanyagai és technikái. Bala</w:t>
            </w:r>
            <w:r>
              <w:rPr>
                <w:sz w:val="22"/>
                <w:szCs w:val="22"/>
              </w:rPr>
              <w:t xml:space="preserve">ssi Kiadó. </w:t>
            </w:r>
            <w:r w:rsidRPr="00043766">
              <w:rPr>
                <w:sz w:val="22"/>
                <w:szCs w:val="22"/>
              </w:rPr>
              <w:t>Magyar Képzőművészeti Főiskola, Bp. 1994</w:t>
            </w:r>
            <w:r>
              <w:rPr>
                <w:sz w:val="22"/>
                <w:szCs w:val="22"/>
              </w:rPr>
              <w:t>.</w:t>
            </w:r>
            <w:r w:rsidRPr="00043766">
              <w:rPr>
                <w:sz w:val="22"/>
                <w:szCs w:val="22"/>
              </w:rPr>
              <w:t xml:space="preserve"> (Rajztechnikák fejezet)</w:t>
            </w:r>
          </w:p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6A3">
              <w:rPr>
                <w:sz w:val="24"/>
                <w:szCs w:val="24"/>
              </w:rPr>
              <w:t>Dr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D5997">
              <w:rPr>
                <w:sz w:val="22"/>
                <w:szCs w:val="22"/>
              </w:rPr>
              <w:t>György István Csaba</w:t>
            </w:r>
            <w:r>
              <w:rPr>
                <w:sz w:val="22"/>
                <w:szCs w:val="22"/>
              </w:rPr>
              <w:t xml:space="preserve"> </w:t>
            </w:r>
            <w:r w:rsidRPr="007D5997">
              <w:rPr>
                <w:sz w:val="22"/>
                <w:szCs w:val="22"/>
              </w:rPr>
              <w:t xml:space="preserve">főiskolai </w:t>
            </w:r>
            <w:r>
              <w:rPr>
                <w:sz w:val="22"/>
                <w:szCs w:val="22"/>
              </w:rPr>
              <w:t>tanár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0F049A" w:rsidRDefault="004443C3" w:rsidP="002B152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6A3">
              <w:rPr>
                <w:sz w:val="24"/>
                <w:szCs w:val="24"/>
              </w:rPr>
              <w:t>Molnár László József főiskolai docens, Kótai Tamás főiskolai docens.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Gyermekrajz-elemzés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NBB_RA951K2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8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39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>3.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372AC1" w:rsidRDefault="004443C3" w:rsidP="002B1527">
            <w:pPr>
              <w:jc w:val="both"/>
              <w:rPr>
                <w:sz w:val="22"/>
                <w:szCs w:val="22"/>
              </w:rPr>
            </w:pPr>
            <w:r w:rsidRPr="00372AC1">
              <w:rPr>
                <w:sz w:val="22"/>
                <w:szCs w:val="22"/>
              </w:rPr>
              <w:t xml:space="preserve">A gyermeki képi nyelv spontán kifejezési formái összetett üzenettartalommal bírnak a gyermek személyiségéről, pszichikumáról, mentalitásáról, érzelmi viszonyulásairól, és magáról arról a világról (társadalomról) amiben létezik él. Ha igazán ismerni akarom őt értenem, éreznem kell rajzai direkt, de rejtett üzeneteit is. (elkötelezett pedagógus nem mondhat le a megismerésnek erről a nagyon kézenfekvő formájáról) </w:t>
            </w:r>
          </w:p>
          <w:p w:rsidR="004443C3" w:rsidRPr="00372AC1" w:rsidRDefault="004443C3" w:rsidP="002B1527">
            <w:pPr>
              <w:jc w:val="both"/>
              <w:rPr>
                <w:sz w:val="22"/>
                <w:szCs w:val="22"/>
              </w:rPr>
            </w:pPr>
            <w:r w:rsidRPr="00372AC1">
              <w:rPr>
                <w:sz w:val="22"/>
                <w:szCs w:val="22"/>
              </w:rPr>
              <w:t xml:space="preserve">A gyermekrajz elemezés célja tehát hogy értő együttműködő társai legyünk gyermekeinknek (tanítványainknak) alkotótevékenységükben. A gyermekrajz a megismerés és az önkifejezés eszköze egyszerre, ebből adódóan, a gyermeki önépítés alakítója is, ebbe az önépítő folyamatba kapcsolódhatunk be, ha értő módon kommunikálunk velük. 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  <w:r w:rsidRPr="00372AC1">
              <w:rPr>
                <w:sz w:val="22"/>
                <w:szCs w:val="22"/>
              </w:rPr>
              <w:t>A gyermekrajz elemzés tartalma: végig követi a gyermek rajzi fejlődését a nyomhagyás spontán gesztusaitól, az ábrázoló igényű leképezésig. Vizsgálja a jelfejlődést, a teremtő és pusztító gesztusok viszonyát. Értelmezi a „külső” és a „belső” kép kapcsolatát. Analógiát keres a „felnőtt” művészettel.(Grand art, népművészet, naiv művészet, ősművészet…). Általánosítások nélkül, mindig személyiséget, adott rajzot vizsgálva keresünk pedagógiai metodikai utakat egy beszélhető képi nyelv kimunkálásához.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372AC1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372AC1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372AC1" w:rsidRDefault="004443C3" w:rsidP="004443C3">
            <w:pPr>
              <w:numPr>
                <w:ilvl w:val="0"/>
                <w:numId w:val="121"/>
              </w:numPr>
              <w:jc w:val="both"/>
              <w:rPr>
                <w:bCs/>
                <w:sz w:val="22"/>
                <w:szCs w:val="22"/>
              </w:rPr>
            </w:pPr>
            <w:r w:rsidRPr="00372AC1">
              <w:rPr>
                <w:bCs/>
                <w:sz w:val="22"/>
                <w:szCs w:val="22"/>
              </w:rPr>
              <w:t>Armheim Rudolf: A vizuális élmény. Az alkotói látás pszichológiája. Gondolat, Bp.1979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372AC1" w:rsidRDefault="004443C3" w:rsidP="004443C3">
            <w:pPr>
              <w:numPr>
                <w:ilvl w:val="0"/>
                <w:numId w:val="121"/>
              </w:numPr>
              <w:jc w:val="both"/>
              <w:rPr>
                <w:bCs/>
                <w:sz w:val="22"/>
                <w:szCs w:val="22"/>
              </w:rPr>
            </w:pPr>
            <w:r w:rsidRPr="00372AC1">
              <w:rPr>
                <w:bCs/>
                <w:sz w:val="22"/>
                <w:szCs w:val="22"/>
              </w:rPr>
              <w:t>Feuer Mária: A gyermek</w:t>
            </w:r>
            <w:r>
              <w:rPr>
                <w:bCs/>
                <w:sz w:val="22"/>
                <w:szCs w:val="22"/>
              </w:rPr>
              <w:t xml:space="preserve">rajzok fejlődéslélektana. </w:t>
            </w:r>
            <w:r w:rsidRPr="00372AC1">
              <w:rPr>
                <w:bCs/>
                <w:sz w:val="22"/>
                <w:szCs w:val="22"/>
              </w:rPr>
              <w:t>Akadémiai Kiadó, Budapest 2000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372AC1" w:rsidRDefault="004443C3" w:rsidP="004443C3">
            <w:pPr>
              <w:numPr>
                <w:ilvl w:val="0"/>
                <w:numId w:val="121"/>
              </w:numPr>
              <w:jc w:val="both"/>
              <w:rPr>
                <w:bCs/>
                <w:sz w:val="22"/>
                <w:szCs w:val="22"/>
              </w:rPr>
            </w:pPr>
            <w:r w:rsidRPr="00372AC1">
              <w:rPr>
                <w:bCs/>
                <w:sz w:val="22"/>
                <w:szCs w:val="22"/>
              </w:rPr>
              <w:t>Gerő Zsuzsa: A gyermekrajzok esztétikuma. Flaccus Kiadó, Budapest 2003.</w:t>
            </w:r>
          </w:p>
          <w:p w:rsidR="004443C3" w:rsidRPr="00372AC1" w:rsidRDefault="004443C3" w:rsidP="004443C3">
            <w:pPr>
              <w:numPr>
                <w:ilvl w:val="0"/>
                <w:numId w:val="121"/>
              </w:numPr>
              <w:jc w:val="both"/>
              <w:rPr>
                <w:bCs/>
                <w:sz w:val="22"/>
                <w:szCs w:val="22"/>
              </w:rPr>
            </w:pPr>
            <w:r w:rsidRPr="00372AC1">
              <w:rPr>
                <w:bCs/>
                <w:sz w:val="22"/>
                <w:szCs w:val="22"/>
              </w:rPr>
              <w:t>Jakab Gabriella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2AC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2AC1">
              <w:rPr>
                <w:bCs/>
                <w:sz w:val="22"/>
                <w:szCs w:val="22"/>
              </w:rPr>
              <w:t>Balázs Gabriella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2AC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72AC1">
              <w:rPr>
                <w:bCs/>
                <w:sz w:val="22"/>
                <w:szCs w:val="22"/>
              </w:rPr>
              <w:t>Platthy István: A gyermeki vizualitásra és képi gondolkodásra</w:t>
            </w:r>
            <w:r>
              <w:rPr>
                <w:bCs/>
                <w:sz w:val="22"/>
                <w:szCs w:val="22"/>
              </w:rPr>
              <w:t>.</w:t>
            </w:r>
            <w:r w:rsidRPr="00372AC1">
              <w:rPr>
                <w:bCs/>
                <w:sz w:val="22"/>
                <w:szCs w:val="22"/>
              </w:rPr>
              <w:t xml:space="preserve"> Szent Móra Katolikus Iskolaközpont, Pécs 1997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5237" w:rsidRDefault="004443C3" w:rsidP="002B1527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5EC">
              <w:rPr>
                <w:bCs/>
                <w:sz w:val="22"/>
                <w:szCs w:val="22"/>
              </w:rPr>
              <w:t>Molnár László József főiskolai 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2AC1">
              <w:rPr>
                <w:bCs/>
                <w:sz w:val="22"/>
                <w:szCs w:val="22"/>
              </w:rPr>
              <w:t>Földi Péter főiskolai tanár</w:t>
            </w:r>
            <w:r>
              <w:rPr>
                <w:bCs/>
                <w:sz w:val="22"/>
                <w:szCs w:val="22"/>
              </w:rPr>
              <w:t>, Ványai Magdolna tanár.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NBB_RA962G2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0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1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4.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E5C2C" w:rsidRDefault="004443C3" w:rsidP="002B1527">
            <w:pPr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A hallgatók az alapozó szakaszban már megismerkedtek a mintázott agyag plasztikai tulajdonságaival, erre a tapasztalatra alapozva kezdik megtanulni az agyag alkalmazásának további területeit, technikai lehetőségeit.</w:t>
            </w:r>
          </w:p>
          <w:p w:rsidR="004443C3" w:rsidRPr="00AE5C2C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E5C2C">
              <w:rPr>
                <w:bCs/>
                <w:sz w:val="22"/>
                <w:szCs w:val="22"/>
              </w:rPr>
              <w:t>Kerámia. Alkalmazása végigkíséri az emberiség történetét.</w:t>
            </w:r>
            <w:r w:rsidRPr="00AE5C2C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43C3" w:rsidRPr="00AE5C2C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A három félév alatt elsősorban az „egyszerű”, ősi technikák megisme</w:t>
            </w:r>
            <w:r>
              <w:rPr>
                <w:sz w:val="22"/>
                <w:szCs w:val="22"/>
              </w:rPr>
              <w:t>rtetését, megtanulá</w:t>
            </w:r>
            <w:r w:rsidRPr="00AE5C2C">
              <w:rPr>
                <w:sz w:val="22"/>
                <w:szCs w:val="22"/>
              </w:rPr>
              <w:t>sát lehet elkezdeni</w:t>
            </w:r>
            <w:r w:rsidRPr="00AE5C2C">
              <w:rPr>
                <w:i/>
                <w:sz w:val="22"/>
                <w:szCs w:val="22"/>
              </w:rPr>
              <w:t>.</w:t>
            </w:r>
            <w:r w:rsidRPr="00AE5C2C">
              <w:rPr>
                <w:sz w:val="22"/>
                <w:szCs w:val="22"/>
              </w:rPr>
              <w:t xml:space="preserve"> Ezek kreatív alkalmazása rengeteg kiindulási pontot mutat meg az egyéni utak kereséséhez. A felrakás, a lapból építés, a korongolás lehetőségei nagy szabadsággal, jól használhatóak, ha a színezési és égetési eljárásokat, lehetőségeket is ismeri az ember.</w:t>
            </w:r>
          </w:p>
          <w:p w:rsidR="004443C3" w:rsidRPr="0037268C" w:rsidRDefault="004443C3" w:rsidP="002B1527">
            <w:pPr>
              <w:jc w:val="both"/>
              <w:rPr>
                <w:bCs/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 xml:space="preserve">A képzés a spirális felépítésnek megfelelően, mindig visszakanyarodva, a tudást elmélyítve tanítja meg a kerámiában rejlő lehetőségeket. </w:t>
            </w:r>
          </w:p>
          <w:p w:rsidR="004443C3" w:rsidRPr="0037268C" w:rsidRDefault="004443C3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7268C">
              <w:rPr>
                <w:i/>
                <w:sz w:val="22"/>
                <w:szCs w:val="22"/>
                <w:u w:val="single"/>
              </w:rPr>
              <w:t>Tananyag:</w:t>
            </w:r>
          </w:p>
          <w:p w:rsidR="004443C3" w:rsidRPr="00AE5C2C" w:rsidRDefault="004443C3" w:rsidP="004443C3">
            <w:pPr>
              <w:numPr>
                <w:ilvl w:val="0"/>
                <w:numId w:val="122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E5C2C">
              <w:rPr>
                <w:sz w:val="22"/>
                <w:szCs w:val="22"/>
              </w:rPr>
              <w:t xml:space="preserve">egismerkedünk a kerámiai </w:t>
            </w:r>
            <w:r w:rsidRPr="00AE5C2C">
              <w:rPr>
                <w:i/>
                <w:sz w:val="22"/>
                <w:szCs w:val="22"/>
              </w:rPr>
              <w:t>alapanyagok</w:t>
            </w:r>
            <w:r w:rsidRPr="00AE5C2C">
              <w:rPr>
                <w:sz w:val="22"/>
                <w:szCs w:val="22"/>
              </w:rPr>
              <w:t xml:space="preserve"> változataival (agyagok, samottok, kőcserép, porcelán) </w:t>
            </w:r>
          </w:p>
          <w:p w:rsidR="004443C3" w:rsidRPr="00AE5C2C" w:rsidRDefault="004443C3" w:rsidP="004443C3">
            <w:pPr>
              <w:numPr>
                <w:ilvl w:val="0"/>
                <w:numId w:val="122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E5C2C">
              <w:rPr>
                <w:sz w:val="22"/>
                <w:szCs w:val="22"/>
              </w:rPr>
              <w:t xml:space="preserve"> </w:t>
            </w:r>
            <w:r w:rsidRPr="00AE5C2C">
              <w:rPr>
                <w:i/>
                <w:sz w:val="22"/>
                <w:szCs w:val="22"/>
              </w:rPr>
              <w:t>felrakás</w:t>
            </w:r>
            <w:r w:rsidRPr="00AE5C2C">
              <w:rPr>
                <w:sz w:val="22"/>
                <w:szCs w:val="22"/>
              </w:rPr>
              <w:t>os építő eljárással kezdünk egyszerű formákat, tárgyakat létrehozni. Idea, forma, strukt</w:t>
            </w:r>
            <w:r>
              <w:rPr>
                <w:sz w:val="22"/>
                <w:szCs w:val="22"/>
              </w:rPr>
              <w:t>úra, faktúra viszonyát elemezve</w:t>
            </w:r>
          </w:p>
          <w:p w:rsidR="004443C3" w:rsidRPr="00AE5C2C" w:rsidRDefault="004443C3" w:rsidP="004443C3">
            <w:pPr>
              <w:numPr>
                <w:ilvl w:val="0"/>
                <w:numId w:val="122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 xml:space="preserve">Foglalkozunk a felület kezelésének lehetőségeivel: a karcolásos, kavicsolós, </w:t>
            </w:r>
            <w:r w:rsidRPr="00AE5C2C">
              <w:rPr>
                <w:i/>
                <w:sz w:val="22"/>
                <w:szCs w:val="22"/>
              </w:rPr>
              <w:t>mintázott technikákkal</w:t>
            </w:r>
            <w:r w:rsidRPr="00AE5C2C">
              <w:rPr>
                <w:sz w:val="22"/>
                <w:szCs w:val="22"/>
              </w:rPr>
              <w:t>, a színezési</w:t>
            </w:r>
            <w:r w:rsidRPr="00AE5C2C">
              <w:rPr>
                <w:i/>
                <w:sz w:val="22"/>
                <w:szCs w:val="22"/>
              </w:rPr>
              <w:t xml:space="preserve"> lehetőségek</w:t>
            </w:r>
            <w:r w:rsidRPr="00AE5C2C">
              <w:rPr>
                <w:sz w:val="22"/>
                <w:szCs w:val="22"/>
              </w:rPr>
              <w:t>kel (anyagában – engóbbal – mázzal</w:t>
            </w:r>
            <w:r>
              <w:rPr>
                <w:sz w:val="22"/>
                <w:szCs w:val="22"/>
              </w:rPr>
              <w:t xml:space="preserve"> – égetéssel színezett kerámiával)</w:t>
            </w:r>
          </w:p>
          <w:p w:rsidR="004443C3" w:rsidRPr="00AE5C2C" w:rsidRDefault="004443C3" w:rsidP="004443C3">
            <w:pPr>
              <w:numPr>
                <w:ilvl w:val="0"/>
                <w:numId w:val="122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E5C2C">
              <w:rPr>
                <w:i/>
                <w:sz w:val="22"/>
                <w:szCs w:val="22"/>
              </w:rPr>
              <w:t>Korongolás</w:t>
            </w:r>
            <w:r w:rsidRPr="00AE5C2C">
              <w:rPr>
                <w:sz w:val="22"/>
                <w:szCs w:val="22"/>
              </w:rPr>
              <w:t>i alapgyakorlatok (középre fogás, felhúzás, formálás)</w:t>
            </w:r>
          </w:p>
          <w:p w:rsidR="004443C3" w:rsidRPr="00AE5C2C" w:rsidRDefault="004443C3" w:rsidP="004443C3">
            <w:pPr>
              <w:numPr>
                <w:ilvl w:val="0"/>
                <w:numId w:val="122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E5C2C">
              <w:rPr>
                <w:i/>
                <w:sz w:val="22"/>
                <w:szCs w:val="22"/>
              </w:rPr>
              <w:t>Égetés</w:t>
            </w:r>
            <w:r w:rsidRPr="00AE5C2C">
              <w:rPr>
                <w:sz w:val="22"/>
                <w:szCs w:val="22"/>
              </w:rPr>
              <w:t xml:space="preserve"> működése, eljárásai, egysze</w:t>
            </w:r>
            <w:r>
              <w:rPr>
                <w:sz w:val="22"/>
                <w:szCs w:val="22"/>
              </w:rPr>
              <w:t>rű technikák, primitív kemencék</w:t>
            </w:r>
          </w:p>
          <w:p w:rsidR="004443C3" w:rsidRPr="0037268C" w:rsidRDefault="004443C3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7268C">
              <w:rPr>
                <w:i/>
                <w:sz w:val="22"/>
                <w:szCs w:val="22"/>
                <w:u w:val="single"/>
              </w:rPr>
              <w:t xml:space="preserve">Feladatok: </w:t>
            </w:r>
          </w:p>
          <w:p w:rsidR="004443C3" w:rsidRPr="00AE5C2C" w:rsidRDefault="004443C3" w:rsidP="004443C3">
            <w:pPr>
              <w:numPr>
                <w:ilvl w:val="0"/>
                <w:numId w:val="123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egyszerű alapformák készítése, felületük megtervezésével</w:t>
            </w:r>
          </w:p>
          <w:p w:rsidR="004443C3" w:rsidRPr="006527DE" w:rsidRDefault="004443C3" w:rsidP="004443C3">
            <w:pPr>
              <w:numPr>
                <w:ilvl w:val="0"/>
                <w:numId w:val="123"/>
              </w:numPr>
              <w:tabs>
                <w:tab w:val="clear" w:pos="72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tároló edények, tárgyak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B22F7D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B22F7D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AE5C2C" w:rsidRDefault="004443C3" w:rsidP="004443C3">
            <w:pPr>
              <w:numPr>
                <w:ilvl w:val="0"/>
                <w:numId w:val="124"/>
              </w:numPr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Domanovszky Gyö</w:t>
            </w:r>
            <w:r>
              <w:rPr>
                <w:sz w:val="22"/>
                <w:szCs w:val="22"/>
              </w:rPr>
              <w:t xml:space="preserve">gy: A kerámiaművészet kezdetei. </w:t>
            </w:r>
            <w:r w:rsidRPr="00AE5C2C">
              <w:rPr>
                <w:sz w:val="22"/>
                <w:szCs w:val="22"/>
              </w:rPr>
              <w:t>Képzőművészeti</w:t>
            </w:r>
            <w:r>
              <w:rPr>
                <w:sz w:val="22"/>
                <w:szCs w:val="22"/>
              </w:rPr>
              <w:t xml:space="preserve"> Alap Kiadóvállalata, Budapest 1981.</w:t>
            </w:r>
          </w:p>
          <w:p w:rsidR="004443C3" w:rsidRPr="00AE5C2C" w:rsidRDefault="004443C3" w:rsidP="004443C3">
            <w:pPr>
              <w:numPr>
                <w:ilvl w:val="0"/>
                <w:numId w:val="124"/>
              </w:numPr>
              <w:jc w:val="both"/>
              <w:rPr>
                <w:bCs/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Bánszky Pál: A naiv művészet Magyarországon</w:t>
            </w:r>
          </w:p>
          <w:p w:rsidR="004443C3" w:rsidRDefault="004443C3" w:rsidP="004443C3">
            <w:pPr>
              <w:numPr>
                <w:ilvl w:val="0"/>
                <w:numId w:val="124"/>
              </w:numPr>
              <w:jc w:val="both"/>
              <w:rPr>
                <w:bCs/>
                <w:sz w:val="22"/>
                <w:szCs w:val="22"/>
              </w:rPr>
            </w:pPr>
            <w:r w:rsidRPr="00AE5C2C">
              <w:rPr>
                <w:bCs/>
                <w:sz w:val="22"/>
                <w:szCs w:val="22"/>
              </w:rPr>
              <w:t>P. Brestyánszki Il</w:t>
            </w:r>
            <w:r>
              <w:rPr>
                <w:bCs/>
                <w:sz w:val="22"/>
                <w:szCs w:val="22"/>
              </w:rPr>
              <w:t>ona: Ismerjük meg a kerámiát. Gondolat, Bp. 1976.</w:t>
            </w:r>
          </w:p>
          <w:p w:rsidR="004443C3" w:rsidRPr="00AE5C2C" w:rsidRDefault="004443C3" w:rsidP="004443C3">
            <w:pPr>
              <w:numPr>
                <w:ilvl w:val="0"/>
                <w:numId w:val="12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W. Gebauer: Kézműipari kerámia. Műszaki Könyvkiadó, Bp. 1985.</w:t>
            </w:r>
          </w:p>
          <w:p w:rsidR="004443C3" w:rsidRPr="00AE5C2C" w:rsidRDefault="004443C3" w:rsidP="004443C3">
            <w:pPr>
              <w:numPr>
                <w:ilvl w:val="0"/>
                <w:numId w:val="12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Kádasi É.- Kardos M.: Kerámia. </w:t>
            </w:r>
            <w:r w:rsidRPr="00AE5C2C">
              <w:rPr>
                <w:bCs/>
                <w:sz w:val="22"/>
                <w:szCs w:val="22"/>
              </w:rPr>
              <w:t>Kapt</w:t>
            </w:r>
            <w:r>
              <w:rPr>
                <w:bCs/>
                <w:sz w:val="22"/>
                <w:szCs w:val="22"/>
              </w:rPr>
              <w:t>ár sorozat, Múzsák Kiadó 1982.</w:t>
            </w:r>
          </w:p>
          <w:p w:rsidR="004443C3" w:rsidRPr="006527DE" w:rsidRDefault="004443C3" w:rsidP="004443C3">
            <w:pPr>
              <w:numPr>
                <w:ilvl w:val="0"/>
                <w:numId w:val="124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Kardos Mária: Agyagművesség. Hobbi sorozat, Móra Kiadó 1988.</w:t>
            </w: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6527DE" w:rsidRDefault="004443C3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 xml:space="preserve">docens, Takács Máté DLA hallgató óraadó tanár.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NBB_RA963G2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2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3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5.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A2C74" w:rsidRDefault="004443C3" w:rsidP="002B1527">
            <w:pPr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A tantárgy általános célja a térbeli gondolkodás, formaérzék és kézügyesség fejlesztése.</w:t>
            </w:r>
          </w:p>
          <w:p w:rsidR="004443C3" w:rsidRPr="002A2C74" w:rsidRDefault="004443C3" w:rsidP="002B1527">
            <w:pPr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 xml:space="preserve">A feladatok megoldásával megszerzett tudásanyag segít tájékozódni környezetünk kaotikus tárgykultúrájában. A technikai jártasság, gyakorlat megszerzéséhez az órarendben megadott 90 óra nem elegendő, ezért a kerámia műhelyben hetente két délután még egy szakember segíti a hallatók munkáját. </w:t>
            </w:r>
          </w:p>
          <w:p w:rsidR="004443C3" w:rsidRPr="002A2C74" w:rsidRDefault="004443C3" w:rsidP="002B1527">
            <w:pPr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A kerámia oktatása során a hallgatók megismerkednek a kerámia készítés technikáival. Főleg az ősi „egyszerű” felrakási technikát használjuk, plasztikák, edények készítése és a fazekaskorongon való formázás lehetőségei.</w:t>
            </w:r>
          </w:p>
          <w:p w:rsidR="004443C3" w:rsidRPr="002A2C74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agyag-előkészítés</w:t>
            </w:r>
          </w:p>
          <w:p w:rsidR="004443C3" w:rsidRPr="002A2C74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felrakott edények</w:t>
            </w:r>
          </w:p>
          <w:p w:rsidR="004443C3" w:rsidRPr="002A2C74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korongozásra kialakítható edények, formák</w:t>
            </w:r>
          </w:p>
          <w:p w:rsidR="004443C3" w:rsidRPr="002A2C74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engobozás</w:t>
            </w:r>
          </w:p>
          <w:p w:rsidR="004443C3" w:rsidRPr="002A2C74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égetés</w:t>
            </w:r>
          </w:p>
          <w:p w:rsidR="004443C3" w:rsidRDefault="004443C3" w:rsidP="004443C3">
            <w:pPr>
              <w:numPr>
                <w:ilvl w:val="0"/>
                <w:numId w:val="125"/>
              </w:numPr>
              <w:tabs>
                <w:tab w:val="clear" w:pos="720"/>
                <w:tab w:val="num" w:pos="322"/>
              </w:tabs>
              <w:ind w:left="32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mázazás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A2C74" w:rsidRDefault="004443C3" w:rsidP="004443C3">
            <w:pPr>
              <w:numPr>
                <w:ilvl w:val="1"/>
                <w:numId w:val="125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Brestyánszky I</w:t>
            </w:r>
            <w:r>
              <w:rPr>
                <w:sz w:val="22"/>
                <w:szCs w:val="22"/>
              </w:rPr>
              <w:t xml:space="preserve">lona: Ismerjük meg a kerámiát. </w:t>
            </w:r>
            <w:r w:rsidRPr="002A2C74">
              <w:rPr>
                <w:sz w:val="22"/>
                <w:szCs w:val="22"/>
              </w:rPr>
              <w:t>Műszaki Könyvkiadó</w:t>
            </w:r>
            <w:r>
              <w:rPr>
                <w:sz w:val="22"/>
                <w:szCs w:val="22"/>
              </w:rPr>
              <w:t>,</w:t>
            </w:r>
            <w:r w:rsidRPr="002A2C74">
              <w:rPr>
                <w:sz w:val="22"/>
                <w:szCs w:val="22"/>
              </w:rPr>
              <w:t xml:space="preserve"> Bp. 1985</w:t>
            </w:r>
            <w:r>
              <w:rPr>
                <w:sz w:val="22"/>
                <w:szCs w:val="22"/>
              </w:rPr>
              <w:t>.</w:t>
            </w:r>
          </w:p>
          <w:p w:rsidR="004443C3" w:rsidRPr="002A2C74" w:rsidRDefault="004443C3" w:rsidP="004443C3">
            <w:pPr>
              <w:numPr>
                <w:ilvl w:val="1"/>
                <w:numId w:val="125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Kádasi Éva</w:t>
            </w:r>
            <w:r>
              <w:rPr>
                <w:sz w:val="22"/>
                <w:szCs w:val="22"/>
              </w:rPr>
              <w:t xml:space="preserve"> </w:t>
            </w:r>
            <w:r w:rsidRPr="002A2C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Kardos M.: Kerámia múzsák. </w:t>
            </w:r>
            <w:r w:rsidRPr="002A2C74">
              <w:rPr>
                <w:sz w:val="22"/>
                <w:szCs w:val="22"/>
              </w:rPr>
              <w:t>Közművelődés Kiadó</w:t>
            </w:r>
            <w:r>
              <w:rPr>
                <w:sz w:val="22"/>
                <w:szCs w:val="22"/>
              </w:rPr>
              <w:t>,</w:t>
            </w:r>
            <w:r w:rsidRPr="002A2C74">
              <w:rPr>
                <w:sz w:val="22"/>
                <w:szCs w:val="22"/>
              </w:rPr>
              <w:t xml:space="preserve"> Bp. l988</w:t>
            </w:r>
            <w:r>
              <w:rPr>
                <w:sz w:val="22"/>
                <w:szCs w:val="22"/>
              </w:rPr>
              <w:t>.</w:t>
            </w:r>
          </w:p>
          <w:p w:rsidR="004443C3" w:rsidRPr="002A2C74" w:rsidRDefault="004443C3" w:rsidP="004443C3">
            <w:pPr>
              <w:numPr>
                <w:ilvl w:val="1"/>
                <w:numId w:val="125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 Eszter: Agyagművesség. Műhelytitkok. </w:t>
            </w:r>
            <w:r w:rsidRPr="002A2C74">
              <w:rPr>
                <w:sz w:val="22"/>
                <w:szCs w:val="22"/>
              </w:rPr>
              <w:t>Corvina Kiadó 1973</w:t>
            </w:r>
            <w:r>
              <w:rPr>
                <w:sz w:val="22"/>
                <w:szCs w:val="22"/>
              </w:rPr>
              <w:t>.</w:t>
            </w:r>
          </w:p>
          <w:p w:rsidR="004443C3" w:rsidRDefault="004443C3" w:rsidP="004443C3">
            <w:pPr>
              <w:numPr>
                <w:ilvl w:val="1"/>
                <w:numId w:val="125"/>
              </w:numPr>
              <w:tabs>
                <w:tab w:val="clear" w:pos="1440"/>
                <w:tab w:val="num" w:pos="502"/>
              </w:tabs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katalógusok:</w:t>
            </w:r>
          </w:p>
          <w:p w:rsidR="004443C3" w:rsidRPr="002A2C74" w:rsidRDefault="004443C3" w:rsidP="004443C3">
            <w:pPr>
              <w:numPr>
                <w:ilvl w:val="2"/>
                <w:numId w:val="125"/>
              </w:numPr>
              <w:tabs>
                <w:tab w:val="clear" w:pos="216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A FAENZ</w:t>
            </w:r>
            <w:r>
              <w:rPr>
                <w:sz w:val="22"/>
                <w:szCs w:val="22"/>
              </w:rPr>
              <w:t>AI Kerámia Biennálé Katalógusai</w:t>
            </w:r>
          </w:p>
          <w:p w:rsidR="004443C3" w:rsidRPr="002A2C74" w:rsidRDefault="004443C3" w:rsidP="004443C3">
            <w:pPr>
              <w:numPr>
                <w:ilvl w:val="2"/>
                <w:numId w:val="125"/>
              </w:numPr>
              <w:tabs>
                <w:tab w:val="clear" w:pos="216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Péc</w:t>
            </w:r>
            <w:r>
              <w:rPr>
                <w:sz w:val="22"/>
                <w:szCs w:val="22"/>
              </w:rPr>
              <w:t>si Kerámia Biennálé Katalógusai</w:t>
            </w:r>
          </w:p>
          <w:p w:rsidR="004443C3" w:rsidRPr="00303428" w:rsidRDefault="004443C3" w:rsidP="004443C3">
            <w:pPr>
              <w:numPr>
                <w:ilvl w:val="2"/>
                <w:numId w:val="125"/>
              </w:numPr>
              <w:tabs>
                <w:tab w:val="clear" w:pos="2160"/>
                <w:tab w:val="num" w:pos="502"/>
              </w:tabs>
              <w:ind w:left="862"/>
              <w:jc w:val="both"/>
              <w:rPr>
                <w:sz w:val="22"/>
                <w:szCs w:val="22"/>
              </w:rPr>
            </w:pPr>
            <w:r w:rsidRPr="002A2C74">
              <w:rPr>
                <w:sz w:val="22"/>
                <w:szCs w:val="22"/>
              </w:rPr>
              <w:t>A Vallaunis-i Kerámia Biennálé Katalógusai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docens, Takács Máté DLA hallgató óraadó tanár.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Kerámia III.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NBB_RA964G2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4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5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6.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NBB_RA964G2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C206A" w:rsidRDefault="004443C3" w:rsidP="002B1527">
            <w:pPr>
              <w:jc w:val="both"/>
              <w:rPr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>A hallgatók az alapozó szakaszban már megismerkedtek a mintázott agyag plasztikai tulajdonságaival, erre a tapasztalatra alapozva kezdik megtanulni az agyag alkalmazásának további területeit, technikai lehetőségeit.</w:t>
            </w:r>
          </w:p>
          <w:p w:rsidR="004443C3" w:rsidRPr="00AC206A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C206A">
              <w:rPr>
                <w:bCs/>
                <w:sz w:val="22"/>
                <w:szCs w:val="22"/>
              </w:rPr>
              <w:t>Kerámia. Alkalmazása végigkíséri az emberiség történetét.</w:t>
            </w:r>
            <w:r w:rsidRPr="00AC206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43C3" w:rsidRPr="00AC206A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C206A">
              <w:rPr>
                <w:i/>
                <w:sz w:val="22"/>
                <w:szCs w:val="22"/>
              </w:rPr>
              <w:t>A három félév alatt elsősorban az „egyszerű”, ősi technikák megismertetését, megtanulá-sát lehet elkezdeni.</w:t>
            </w:r>
            <w:r w:rsidRPr="00AC206A">
              <w:rPr>
                <w:sz w:val="22"/>
                <w:szCs w:val="22"/>
              </w:rPr>
              <w:t xml:space="preserve"> Ezek kreatív alkalmazása rengeteg kiindulási pontot mutat meg az egyéni utak kereséséhez. A felrakás, a lapból építés, a korongolás lehetőségei nagy szabadsággal, jól használhatóak, ha a szinezési és égetési eljárásokat, lehetőségeket is ismeri az ember.</w:t>
            </w:r>
          </w:p>
          <w:p w:rsidR="004443C3" w:rsidRPr="00AC206A" w:rsidRDefault="004443C3" w:rsidP="002B1527">
            <w:pPr>
              <w:jc w:val="both"/>
              <w:rPr>
                <w:bCs/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 xml:space="preserve">A képzés a spirális felépítésnek megfelelően, mindig visszakanyarodva, a tudást elmélyítve tanítja meg a kerámiában rejlő lehetőségeket. </w:t>
            </w:r>
          </w:p>
          <w:p w:rsidR="004443C3" w:rsidRPr="00AC206A" w:rsidRDefault="004443C3" w:rsidP="002B1527">
            <w:pPr>
              <w:jc w:val="both"/>
              <w:rPr>
                <w:bCs/>
                <w:i/>
                <w:sz w:val="22"/>
                <w:szCs w:val="22"/>
                <w:u w:val="single"/>
              </w:rPr>
            </w:pPr>
            <w:r w:rsidRPr="00AC206A">
              <w:rPr>
                <w:i/>
                <w:sz w:val="22"/>
                <w:szCs w:val="22"/>
                <w:u w:val="single"/>
              </w:rPr>
              <w:t>Tananyag:</w:t>
            </w:r>
          </w:p>
          <w:p w:rsidR="004443C3" w:rsidRPr="00AC206A" w:rsidRDefault="004443C3" w:rsidP="004443C3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 xml:space="preserve">Megismerkedünk a kerámiai </w:t>
            </w:r>
            <w:r w:rsidRPr="00AC206A">
              <w:rPr>
                <w:i/>
                <w:sz w:val="22"/>
                <w:szCs w:val="22"/>
              </w:rPr>
              <w:t>alapanyagok</w:t>
            </w:r>
            <w:r w:rsidRPr="00AC206A">
              <w:rPr>
                <w:sz w:val="22"/>
                <w:szCs w:val="22"/>
              </w:rPr>
              <w:t xml:space="preserve"> változataival (agyagok, samottok, kőcserép, porcelán) </w:t>
            </w:r>
          </w:p>
          <w:p w:rsidR="004443C3" w:rsidRPr="00AC206A" w:rsidRDefault="004443C3" w:rsidP="004443C3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 xml:space="preserve">A </w:t>
            </w:r>
            <w:r w:rsidRPr="00AC206A">
              <w:rPr>
                <w:i/>
                <w:sz w:val="22"/>
                <w:szCs w:val="22"/>
              </w:rPr>
              <w:t>felrakás</w:t>
            </w:r>
            <w:r w:rsidRPr="00AC206A">
              <w:rPr>
                <w:sz w:val="22"/>
                <w:szCs w:val="22"/>
              </w:rPr>
              <w:t>os építő eljárással kezdünk egyszerű formákat, tárgyakat létrehozni. Idea, forma, strukt</w:t>
            </w:r>
            <w:r>
              <w:rPr>
                <w:sz w:val="22"/>
                <w:szCs w:val="22"/>
              </w:rPr>
              <w:t>úra, faktúra viszonyát elemezve</w:t>
            </w:r>
          </w:p>
          <w:p w:rsidR="004443C3" w:rsidRPr="00AC206A" w:rsidRDefault="004443C3" w:rsidP="004443C3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 xml:space="preserve">Foglalkozunk a felület kezelésének lehetőségeivel: a karcolásos, kavicsolós, </w:t>
            </w:r>
            <w:r w:rsidRPr="00AC206A">
              <w:rPr>
                <w:i/>
                <w:sz w:val="22"/>
                <w:szCs w:val="22"/>
              </w:rPr>
              <w:t>mintázott technikákkal</w:t>
            </w:r>
            <w:r w:rsidRPr="00AC206A">
              <w:rPr>
                <w:sz w:val="22"/>
                <w:szCs w:val="22"/>
              </w:rPr>
              <w:t>, a színezési</w:t>
            </w:r>
            <w:r w:rsidRPr="00AC206A">
              <w:rPr>
                <w:i/>
                <w:sz w:val="22"/>
                <w:szCs w:val="22"/>
              </w:rPr>
              <w:t xml:space="preserve"> lehetőségek</w:t>
            </w:r>
            <w:r w:rsidRPr="00AC206A">
              <w:rPr>
                <w:sz w:val="22"/>
                <w:szCs w:val="22"/>
              </w:rPr>
              <w:t>kel (anyagában – engobbal – mázzal – égetéssel színezett kerámia</w:t>
            </w:r>
            <w:r>
              <w:rPr>
                <w:sz w:val="22"/>
                <w:szCs w:val="22"/>
              </w:rPr>
              <w:t>)</w:t>
            </w:r>
          </w:p>
          <w:p w:rsidR="004443C3" w:rsidRPr="00AC206A" w:rsidRDefault="004443C3" w:rsidP="004443C3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i/>
                <w:sz w:val="22"/>
                <w:szCs w:val="22"/>
              </w:rPr>
              <w:t>Korongolás</w:t>
            </w:r>
            <w:r w:rsidRPr="00AC206A">
              <w:rPr>
                <w:sz w:val="22"/>
                <w:szCs w:val="22"/>
              </w:rPr>
              <w:t>i alapgyakorlatok (középre fogás, felhúzás, formálás)</w:t>
            </w:r>
          </w:p>
          <w:p w:rsidR="004443C3" w:rsidRPr="00AC206A" w:rsidRDefault="004443C3" w:rsidP="004443C3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i/>
                <w:sz w:val="22"/>
                <w:szCs w:val="22"/>
              </w:rPr>
              <w:t>Égetés</w:t>
            </w:r>
            <w:r w:rsidRPr="00AC206A">
              <w:rPr>
                <w:sz w:val="22"/>
                <w:szCs w:val="22"/>
              </w:rPr>
              <w:t xml:space="preserve"> működése, eljárásai, egyszerű technikák, primitív kemencék</w:t>
            </w:r>
          </w:p>
          <w:p w:rsidR="004443C3" w:rsidRPr="00AC206A" w:rsidRDefault="004443C3" w:rsidP="002B1527">
            <w:pPr>
              <w:jc w:val="both"/>
              <w:rPr>
                <w:b/>
                <w:sz w:val="22"/>
                <w:szCs w:val="22"/>
              </w:rPr>
            </w:pPr>
            <w:r w:rsidRPr="00AC206A">
              <w:rPr>
                <w:i/>
                <w:sz w:val="22"/>
                <w:szCs w:val="22"/>
                <w:u w:val="single"/>
              </w:rPr>
              <w:t>Feladatok:</w:t>
            </w:r>
            <w:r w:rsidRPr="00AC206A">
              <w:rPr>
                <w:sz w:val="22"/>
                <w:szCs w:val="22"/>
              </w:rPr>
              <w:t xml:space="preserve"> kerti plasztika tervezése, kivitelezése.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C206A" w:rsidRDefault="004443C3" w:rsidP="004443C3">
            <w:pPr>
              <w:numPr>
                <w:ilvl w:val="0"/>
                <w:numId w:val="127"/>
              </w:numPr>
              <w:jc w:val="both"/>
              <w:rPr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>Domanovszky Gyögy: A kerámiaművészet k</w:t>
            </w:r>
            <w:r>
              <w:rPr>
                <w:sz w:val="22"/>
                <w:szCs w:val="22"/>
              </w:rPr>
              <w:t xml:space="preserve">ezdetei. </w:t>
            </w:r>
            <w:r w:rsidRPr="00AC206A">
              <w:rPr>
                <w:sz w:val="22"/>
                <w:szCs w:val="22"/>
              </w:rPr>
              <w:t>Képzőművészeti Alap</w:t>
            </w:r>
            <w:r>
              <w:rPr>
                <w:sz w:val="22"/>
                <w:szCs w:val="22"/>
              </w:rPr>
              <w:t xml:space="preserve"> Kiadóvállalata, Budapest 1981.</w:t>
            </w:r>
          </w:p>
          <w:p w:rsidR="004443C3" w:rsidRPr="00AC206A" w:rsidRDefault="004443C3" w:rsidP="004443C3">
            <w:pPr>
              <w:numPr>
                <w:ilvl w:val="0"/>
                <w:numId w:val="127"/>
              </w:numPr>
              <w:jc w:val="both"/>
              <w:rPr>
                <w:bCs/>
                <w:sz w:val="22"/>
                <w:szCs w:val="22"/>
              </w:rPr>
            </w:pPr>
            <w:r w:rsidRPr="00AC206A">
              <w:rPr>
                <w:sz w:val="22"/>
                <w:szCs w:val="22"/>
              </w:rPr>
              <w:t>Bánszky Pál: A naiv művészet Magyarországon. Képzőművészeti Kiadó 1984</w:t>
            </w:r>
            <w:r>
              <w:rPr>
                <w:sz w:val="22"/>
                <w:szCs w:val="22"/>
              </w:rPr>
              <w:t>.</w:t>
            </w:r>
          </w:p>
          <w:p w:rsidR="004443C3" w:rsidRPr="00AC206A" w:rsidRDefault="004443C3" w:rsidP="004443C3">
            <w:pPr>
              <w:numPr>
                <w:ilvl w:val="0"/>
                <w:numId w:val="127"/>
              </w:numPr>
              <w:jc w:val="both"/>
              <w:rPr>
                <w:bCs/>
                <w:sz w:val="22"/>
                <w:szCs w:val="22"/>
              </w:rPr>
            </w:pPr>
            <w:r w:rsidRPr="00AC206A">
              <w:rPr>
                <w:bCs/>
                <w:sz w:val="22"/>
                <w:szCs w:val="22"/>
              </w:rPr>
              <w:t>P. Brestyánszki Ilona: Ismerjük meg a kerámiát</w:t>
            </w:r>
            <w:r>
              <w:rPr>
                <w:bCs/>
                <w:sz w:val="22"/>
                <w:szCs w:val="22"/>
              </w:rPr>
              <w:t>!</w:t>
            </w:r>
            <w:r w:rsidRPr="00AC206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Gondolat, Bp. 1976.</w:t>
            </w:r>
          </w:p>
          <w:p w:rsidR="004443C3" w:rsidRPr="00AC206A" w:rsidRDefault="004443C3" w:rsidP="004443C3">
            <w:pPr>
              <w:numPr>
                <w:ilvl w:val="0"/>
                <w:numId w:val="12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W. Gebauer: Kézműipari kerámia. </w:t>
            </w:r>
            <w:r w:rsidRPr="00AC206A">
              <w:rPr>
                <w:bCs/>
                <w:sz w:val="22"/>
                <w:szCs w:val="22"/>
              </w:rPr>
              <w:t>Műszaki Könyvkiadó, B</w:t>
            </w:r>
            <w:r>
              <w:rPr>
                <w:bCs/>
                <w:sz w:val="22"/>
                <w:szCs w:val="22"/>
              </w:rPr>
              <w:t>p. 1985</w:t>
            </w:r>
          </w:p>
          <w:p w:rsidR="004443C3" w:rsidRPr="00A35237" w:rsidRDefault="004443C3" w:rsidP="002B1527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docens, Takács Máté DLA hallgató óraadó tanár.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F920EC">
              <w:rPr>
                <w:b/>
                <w:sz w:val="24"/>
                <w:szCs w:val="24"/>
              </w:rPr>
              <w:t>Nonfiguratív festészeti gyakorlat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6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7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Default="004443C3" w:rsidP="002B1527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 festészeti eszközök,mint a vizuális nyelv gyakorlása, alkalmazása a képalkotás folyamán.</w:t>
            </w:r>
          </w:p>
          <w:p w:rsidR="004443C3" w:rsidRDefault="004443C3" w:rsidP="002B1527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Hogyan vonatkoztassunk el a látványtól, a műalkotás koncepciójának</w:t>
            </w:r>
            <w:r>
              <w:t xml:space="preserve"> </w:t>
            </w:r>
            <w:r w:rsidRPr="00FD60EF">
              <w:rPr>
                <w:sz w:val="24"/>
                <w:szCs w:val="24"/>
              </w:rPr>
              <w:t>ér</w:t>
            </w:r>
            <w:r>
              <w:rPr>
                <w:sz w:val="24"/>
                <w:szCs w:val="24"/>
              </w:rPr>
              <w:t>deké</w:t>
            </w:r>
            <w:r w:rsidRPr="00FD60EF">
              <w:rPr>
                <w:sz w:val="24"/>
                <w:szCs w:val="24"/>
                <w:lang w:val="pt-BR"/>
              </w:rPr>
              <w:t>b</w:t>
            </w:r>
            <w:r>
              <w:rPr>
                <w:sz w:val="24"/>
                <w:szCs w:val="24"/>
                <w:lang w:val="pt-BR"/>
              </w:rPr>
              <w:t>e</w:t>
            </w:r>
            <w:r w:rsidRPr="00FD60EF">
              <w:rPr>
                <w:sz w:val="24"/>
                <w:szCs w:val="24"/>
                <w:lang w:val="pt-BR"/>
              </w:rPr>
              <w:t>n</w:t>
            </w:r>
            <w:r>
              <w:rPr>
                <w:sz w:val="24"/>
                <w:szCs w:val="24"/>
                <w:lang w:val="pt-BR"/>
              </w:rPr>
              <w:t xml:space="preserve">, hogyan használjuk a formai eszközöket a tartalom minél pontosabb közvetítésére. Az indivídum szerepe a koncepció kialakulásában, szintézis teremtése a látható és láthatatlan törvényszerűségek között. Az “abszolút festészet” kialakulásának szükségszerűsége, mozzanatai, kapcsolata a zenével, hatása más művészeti irányzatokra. 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C63B83" w:rsidRDefault="004443C3" w:rsidP="002B15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Ajánlott</w:t>
            </w:r>
            <w:r w:rsidRPr="00C63B83">
              <w:rPr>
                <w:b/>
                <w:bCs/>
                <w:sz w:val="24"/>
                <w:szCs w:val="24"/>
              </w:rPr>
              <w:t xml:space="preserve"> olvasmányok:</w:t>
            </w:r>
          </w:p>
          <w:p w:rsidR="004443C3" w:rsidRPr="008378B1" w:rsidRDefault="004443C3" w:rsidP="004443C3">
            <w:pPr>
              <w:numPr>
                <w:ilvl w:val="0"/>
                <w:numId w:val="1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Vaszilij Kandinszkij: A szellemiség a művészetben. Corvina kiadó, 1987</w:t>
            </w:r>
          </w:p>
          <w:p w:rsidR="004443C3" w:rsidRPr="008378B1" w:rsidRDefault="004443C3" w:rsidP="004443C3">
            <w:pPr>
              <w:numPr>
                <w:ilvl w:val="0"/>
                <w:numId w:val="1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Herbert Read: A modern festészet. Corvina kiadó, 1965</w:t>
            </w:r>
          </w:p>
          <w:p w:rsidR="004443C3" w:rsidRDefault="004443C3" w:rsidP="004443C3">
            <w:pPr>
              <w:numPr>
                <w:ilvl w:val="0"/>
                <w:numId w:val="128"/>
              </w:numPr>
              <w:jc w:val="both"/>
              <w:rPr>
                <w:sz w:val="24"/>
                <w:szCs w:val="24"/>
              </w:rPr>
            </w:pPr>
            <w:r w:rsidRPr="00F77A31">
              <w:rPr>
                <w:sz w:val="24"/>
                <w:szCs w:val="24"/>
              </w:rPr>
              <w:t>Művészet a 20.</w:t>
            </w:r>
            <w:r>
              <w:rPr>
                <w:sz w:val="24"/>
                <w:szCs w:val="24"/>
              </w:rPr>
              <w:t xml:space="preserve"> </w:t>
            </w:r>
            <w:r w:rsidRPr="00F77A31">
              <w:rPr>
                <w:sz w:val="24"/>
                <w:szCs w:val="24"/>
              </w:rPr>
              <w:t>században Taschen kiadó,</w:t>
            </w:r>
            <w:r>
              <w:rPr>
                <w:sz w:val="24"/>
                <w:szCs w:val="24"/>
              </w:rPr>
              <w:t xml:space="preserve"> </w:t>
            </w:r>
            <w:r w:rsidRPr="00F77A31">
              <w:rPr>
                <w:sz w:val="24"/>
                <w:szCs w:val="24"/>
              </w:rPr>
              <w:t>2004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Kopasz Tamás Munkácsy díjas festőművész főiskolai docens.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Kopasz Tamás Munkácsy díjas festőművész főiskolai docens.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4054">
              <w:rPr>
                <w:b/>
                <w:sz w:val="24"/>
                <w:szCs w:val="24"/>
              </w:rPr>
              <w:t>Papírművészet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8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49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594E3A" w:rsidRDefault="004443C3" w:rsidP="002B1527">
            <w:pPr>
              <w:spacing w:line="240" w:lineRule="exact"/>
              <w:jc w:val="both"/>
              <w:rPr>
                <w:b/>
              </w:rPr>
            </w:pPr>
            <w:r w:rsidRPr="00594E3A">
              <w:rPr>
                <w:b/>
              </w:rPr>
              <w:t xml:space="preserve">A képzés programja: </w:t>
            </w:r>
          </w:p>
          <w:p w:rsidR="004443C3" w:rsidRDefault="004443C3" w:rsidP="002B1527">
            <w:pPr>
              <w:spacing w:line="240" w:lineRule="exact"/>
              <w:jc w:val="both"/>
            </w:pPr>
            <w:r>
              <w:t xml:space="preserve">elméleti. </w:t>
            </w:r>
          </w:p>
          <w:p w:rsidR="004443C3" w:rsidRDefault="004443C3" w:rsidP="004443C3">
            <w:pPr>
              <w:numPr>
                <w:ilvl w:val="0"/>
                <w:numId w:val="129"/>
              </w:numPr>
              <w:spacing w:line="240" w:lineRule="exact"/>
              <w:jc w:val="both"/>
            </w:pPr>
            <w:r>
              <w:t>a papír története,</w:t>
            </w:r>
          </w:p>
          <w:p w:rsidR="004443C3" w:rsidRDefault="004443C3" w:rsidP="004443C3">
            <w:pPr>
              <w:numPr>
                <w:ilvl w:val="0"/>
                <w:numId w:val="129"/>
              </w:numPr>
              <w:spacing w:line="240" w:lineRule="exact"/>
              <w:jc w:val="both"/>
            </w:pPr>
            <w:r>
              <w:t>a papír, mint kortárs anyag a társadalom életterében,</w:t>
            </w:r>
          </w:p>
          <w:p w:rsidR="004443C3" w:rsidRDefault="004443C3" w:rsidP="004443C3">
            <w:pPr>
              <w:numPr>
                <w:ilvl w:val="0"/>
                <w:numId w:val="129"/>
              </w:numPr>
              <w:spacing w:line="240" w:lineRule="exact"/>
              <w:jc w:val="both"/>
            </w:pPr>
            <w:r>
              <w:t>a papírművészet (paper art), ahol a papír anyag elsődleges kifejezőeszközként van jelen,</w:t>
            </w:r>
          </w:p>
          <w:p w:rsidR="004443C3" w:rsidRDefault="004443C3" w:rsidP="004443C3">
            <w:pPr>
              <w:numPr>
                <w:ilvl w:val="0"/>
                <w:numId w:val="129"/>
              </w:numPr>
              <w:spacing w:line="240" w:lineRule="exact"/>
              <w:jc w:val="both"/>
            </w:pPr>
            <w:r>
              <w:t>nemzetközi és hazai papírművészeti műhelyek.</w:t>
            </w:r>
          </w:p>
          <w:p w:rsidR="004443C3" w:rsidRDefault="004443C3" w:rsidP="002B1527">
            <w:pPr>
              <w:spacing w:line="240" w:lineRule="exact"/>
              <w:jc w:val="both"/>
            </w:pPr>
          </w:p>
          <w:p w:rsidR="004443C3" w:rsidRDefault="004443C3" w:rsidP="002B1527">
            <w:pPr>
              <w:spacing w:line="240" w:lineRule="exact"/>
              <w:jc w:val="both"/>
            </w:pPr>
            <w:r>
              <w:t>gyakorlati:</w:t>
            </w:r>
          </w:p>
          <w:p w:rsidR="004443C3" w:rsidRDefault="004443C3" w:rsidP="004443C3">
            <w:pPr>
              <w:numPr>
                <w:ilvl w:val="0"/>
                <w:numId w:val="130"/>
              </w:numPr>
              <w:spacing w:line="240" w:lineRule="exact"/>
              <w:jc w:val="both"/>
            </w:pPr>
            <w:r>
              <w:t>strukturált felületek a papír száraz állapotában</w:t>
            </w:r>
          </w:p>
          <w:p w:rsidR="004443C3" w:rsidRDefault="004443C3" w:rsidP="004443C3">
            <w:pPr>
              <w:numPr>
                <w:ilvl w:val="0"/>
                <w:numId w:val="130"/>
              </w:numPr>
              <w:spacing w:line="240" w:lineRule="exact"/>
              <w:jc w:val="both"/>
            </w:pPr>
            <w:r>
              <w:t>nedves papírral strukturált felületek,</w:t>
            </w:r>
          </w:p>
          <w:p w:rsidR="004443C3" w:rsidRDefault="004443C3" w:rsidP="004443C3">
            <w:pPr>
              <w:numPr>
                <w:ilvl w:val="0"/>
                <w:numId w:val="130"/>
              </w:numPr>
              <w:spacing w:line="240" w:lineRule="exact"/>
              <w:jc w:val="both"/>
            </w:pPr>
            <w:r>
              <w:t>strukturált formák és testek.</w:t>
            </w:r>
          </w:p>
          <w:p w:rsidR="004443C3" w:rsidRDefault="004443C3" w:rsidP="002B1527">
            <w:pPr>
              <w:spacing w:line="240" w:lineRule="exact"/>
              <w:jc w:val="both"/>
            </w:pPr>
          </w:p>
          <w:p w:rsidR="004443C3" w:rsidRDefault="004443C3" w:rsidP="002B1527">
            <w:pPr>
              <w:spacing w:line="240" w:lineRule="exact"/>
              <w:jc w:val="both"/>
            </w:pPr>
            <w:r>
              <w:t>átíratok:</w:t>
            </w:r>
          </w:p>
          <w:p w:rsidR="004443C3" w:rsidRDefault="004443C3" w:rsidP="004443C3">
            <w:pPr>
              <w:numPr>
                <w:ilvl w:val="0"/>
                <w:numId w:val="131"/>
              </w:numPr>
              <w:spacing w:line="240" w:lineRule="exact"/>
              <w:jc w:val="both"/>
            </w:pPr>
            <w:r>
              <w:t>összefüggő felületek létrehozása,</w:t>
            </w:r>
          </w:p>
          <w:p w:rsidR="004443C3" w:rsidRDefault="004443C3" w:rsidP="004443C3">
            <w:pPr>
              <w:numPr>
                <w:ilvl w:val="0"/>
                <w:numId w:val="131"/>
              </w:numPr>
              <w:spacing w:line="240" w:lineRule="exact"/>
              <w:jc w:val="both"/>
            </w:pPr>
            <w:r>
              <w:t>minták és mintacsoportok,</w:t>
            </w:r>
          </w:p>
          <w:p w:rsidR="004443C3" w:rsidRDefault="004443C3" w:rsidP="004443C3">
            <w:pPr>
              <w:numPr>
                <w:ilvl w:val="0"/>
                <w:numId w:val="131"/>
              </w:numPr>
              <w:spacing w:line="240" w:lineRule="exact"/>
              <w:jc w:val="both"/>
            </w:pPr>
            <w:r>
              <w:t>alternatív megoldások.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Default="004443C3" w:rsidP="004443C3">
            <w:pPr>
              <w:numPr>
                <w:ilvl w:val="0"/>
                <w:numId w:val="132"/>
              </w:numPr>
              <w:jc w:val="both"/>
            </w:pPr>
            <w:r>
              <w:t>Kurt Wehlte: a festészet nyersanyagai és technikái. Balassi Kiadó, Budapest 1994.</w:t>
            </w:r>
          </w:p>
          <w:p w:rsidR="004443C3" w:rsidRDefault="004443C3" w:rsidP="004443C3">
            <w:pPr>
              <w:numPr>
                <w:ilvl w:val="0"/>
                <w:numId w:val="132"/>
              </w:numPr>
              <w:jc w:val="both"/>
            </w:pPr>
            <w:r>
              <w:t>Mészáros Géza: Médium: Paper (Képzőművészeti Alap Kiadó – Szépművészeti Múzeum 1992.</w:t>
            </w:r>
          </w:p>
          <w:p w:rsidR="004443C3" w:rsidRDefault="004443C3" w:rsidP="004443C3">
            <w:pPr>
              <w:numPr>
                <w:ilvl w:val="0"/>
                <w:numId w:val="132"/>
              </w:numPr>
              <w:jc w:val="both"/>
            </w:pPr>
            <w:r>
              <w:t>1996 – 2006 a Magyar Papírművészeti Társaság kiadványa.</w:t>
            </w:r>
          </w:p>
          <w:p w:rsidR="004443C3" w:rsidRDefault="004443C3" w:rsidP="004443C3">
            <w:pPr>
              <w:numPr>
                <w:ilvl w:val="0"/>
                <w:numId w:val="132"/>
              </w:numPr>
              <w:jc w:val="both"/>
            </w:pPr>
            <w:r>
              <w:t>Papír – anyag – felület – tömeg (a Magyar Papírművészeti Társaság kiadványa, szerk. D. Udvari Ildikó).</w:t>
            </w:r>
          </w:p>
          <w:p w:rsidR="004443C3" w:rsidRDefault="004443C3" w:rsidP="004443C3">
            <w:pPr>
              <w:numPr>
                <w:ilvl w:val="0"/>
                <w:numId w:val="132"/>
              </w:numPr>
              <w:jc w:val="both"/>
            </w:pPr>
            <w:r>
              <w:t>A papír ideje /II. országos Papírművészeti Triennálé katalógusa 2002.</w:t>
            </w:r>
          </w:p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Erős István egyetemi 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Ványai Magdolna tanár.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Plasztikai alakítás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NBB_RA918G2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0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1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474943" w:rsidRDefault="004443C3" w:rsidP="002B1527">
            <w:pPr>
              <w:pStyle w:val="Cmsor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474943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Ismerkedés a természeti formákkal, Ívelt, homorú, gömbölyű formák tanulmányozása, felületek, faktúrák, a szobrászat szerszámai, agyag-előkészítés, technológiai alapismeretek.</w:t>
            </w:r>
          </w:p>
          <w:p w:rsidR="004443C3" w:rsidRPr="00474943" w:rsidRDefault="004443C3" w:rsidP="002B1527">
            <w:pPr>
              <w:jc w:val="both"/>
              <w:rPr>
                <w:sz w:val="22"/>
                <w:szCs w:val="22"/>
              </w:rPr>
            </w:pPr>
            <w:r w:rsidRPr="00474943">
              <w:rPr>
                <w:sz w:val="22"/>
                <w:szCs w:val="22"/>
              </w:rPr>
              <w:t xml:space="preserve">Természeti formák felnagyítása (pl. csiga, termések, kagyló, tojás) plasztikus kialakítással, agyagból. </w:t>
            </w:r>
          </w:p>
          <w:p w:rsidR="004443C3" w:rsidRPr="004F6A5A" w:rsidRDefault="004443C3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4F6A5A">
              <w:rPr>
                <w:bCs/>
                <w:i/>
                <w:sz w:val="22"/>
                <w:szCs w:val="22"/>
                <w:u w:val="single"/>
              </w:rPr>
              <w:t>Terrakottakészítés</w:t>
            </w:r>
            <w:r w:rsidRPr="004F6A5A">
              <w:rPr>
                <w:i/>
                <w:sz w:val="22"/>
                <w:szCs w:val="22"/>
                <w:u w:val="single"/>
              </w:rPr>
              <w:t xml:space="preserve">: </w:t>
            </w:r>
          </w:p>
          <w:p w:rsidR="004443C3" w:rsidRPr="00474943" w:rsidRDefault="004443C3" w:rsidP="002B1527">
            <w:pPr>
              <w:jc w:val="both"/>
              <w:rPr>
                <w:sz w:val="22"/>
                <w:szCs w:val="22"/>
              </w:rPr>
            </w:pPr>
            <w:r w:rsidRPr="00474943">
              <w:rPr>
                <w:sz w:val="22"/>
                <w:szCs w:val="22"/>
              </w:rPr>
              <w:t>Az elkészült formák kiüregelése, összeállítása, esetleg színezése, szárítása.</w:t>
            </w:r>
          </w:p>
          <w:p w:rsidR="004443C3" w:rsidRPr="00474943" w:rsidRDefault="004443C3" w:rsidP="002B1527">
            <w:pPr>
              <w:jc w:val="both"/>
              <w:rPr>
                <w:sz w:val="22"/>
                <w:szCs w:val="22"/>
              </w:rPr>
            </w:pPr>
            <w:r w:rsidRPr="00474943">
              <w:rPr>
                <w:sz w:val="22"/>
                <w:szCs w:val="22"/>
              </w:rPr>
              <w:t>Ismerkedés a színezékekkel (engóbokkal, oxidokkal), égetéstechnológiai alapismeretek. Égetés 800-900 C-on.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474943" w:rsidRDefault="004443C3" w:rsidP="004443C3">
            <w:pPr>
              <w:numPr>
                <w:ilvl w:val="0"/>
                <w:numId w:val="133"/>
              </w:numPr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A képzőművészet iskolája: Képzőművészeti Alap Kiadóvállalata, Budapest 1975</w:t>
            </w:r>
            <w:r>
              <w:rPr>
                <w:iCs/>
                <w:sz w:val="22"/>
                <w:szCs w:val="22"/>
              </w:rPr>
              <w:t>.</w:t>
            </w:r>
          </w:p>
          <w:p w:rsidR="004443C3" w:rsidRPr="00474943" w:rsidRDefault="004443C3" w:rsidP="004443C3">
            <w:pPr>
              <w:numPr>
                <w:ilvl w:val="0"/>
                <w:numId w:val="133"/>
              </w:numPr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Herbert Read: A modern szobrászat</w:t>
            </w:r>
            <w:r>
              <w:rPr>
                <w:iCs/>
                <w:sz w:val="22"/>
                <w:szCs w:val="22"/>
              </w:rPr>
              <w:t>.</w:t>
            </w:r>
            <w:r w:rsidRPr="00474943">
              <w:rPr>
                <w:iCs/>
                <w:sz w:val="22"/>
                <w:szCs w:val="22"/>
              </w:rPr>
              <w:t xml:space="preserve"> Corvina Kiadó, 1966</w:t>
            </w:r>
            <w:r>
              <w:rPr>
                <w:iCs/>
                <w:sz w:val="22"/>
                <w:szCs w:val="22"/>
              </w:rPr>
              <w:t>.</w:t>
            </w:r>
          </w:p>
          <w:p w:rsidR="004443C3" w:rsidRDefault="004443C3" w:rsidP="004443C3">
            <w:pPr>
              <w:numPr>
                <w:ilvl w:val="0"/>
                <w:numId w:val="133"/>
              </w:numPr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A múlt születése soroz</w:t>
            </w:r>
            <w:r>
              <w:rPr>
                <w:iCs/>
                <w:sz w:val="22"/>
                <w:szCs w:val="22"/>
              </w:rPr>
              <w:t xml:space="preserve">at. </w:t>
            </w:r>
            <w:r w:rsidRPr="00474943">
              <w:rPr>
                <w:iCs/>
                <w:sz w:val="22"/>
                <w:szCs w:val="22"/>
              </w:rPr>
              <w:t>Helikon Kiadó</w:t>
            </w:r>
            <w:r>
              <w:rPr>
                <w:iCs/>
                <w:sz w:val="22"/>
                <w:szCs w:val="22"/>
              </w:rPr>
              <w:t>,</w:t>
            </w:r>
            <w:r w:rsidRPr="00474943">
              <w:rPr>
                <w:iCs/>
                <w:sz w:val="22"/>
                <w:szCs w:val="22"/>
              </w:rPr>
              <w:t xml:space="preserve"> Bp. 1981</w:t>
            </w:r>
            <w:r>
              <w:rPr>
                <w:iCs/>
                <w:sz w:val="22"/>
                <w:szCs w:val="22"/>
              </w:rPr>
              <w:t>.</w:t>
            </w:r>
          </w:p>
          <w:p w:rsidR="004443C3" w:rsidRPr="00474943" w:rsidRDefault="004443C3" w:rsidP="004443C3">
            <w:pPr>
              <w:numPr>
                <w:ilvl w:val="1"/>
                <w:numId w:val="13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 xml:space="preserve">Patrick FitzGerald: Az Ősi Kína, </w:t>
            </w:r>
          </w:p>
          <w:p w:rsidR="004443C3" w:rsidRPr="00474943" w:rsidRDefault="004443C3" w:rsidP="004443C3">
            <w:pPr>
              <w:numPr>
                <w:ilvl w:val="1"/>
                <w:numId w:val="13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Pete</w:t>
            </w:r>
            <w:r>
              <w:rPr>
                <w:iCs/>
                <w:sz w:val="22"/>
                <w:szCs w:val="22"/>
              </w:rPr>
              <w:t>r Warren: Az égei civilizációk</w:t>
            </w:r>
          </w:p>
          <w:p w:rsidR="004443C3" w:rsidRPr="00474943" w:rsidRDefault="004443C3" w:rsidP="004443C3">
            <w:pPr>
              <w:numPr>
                <w:ilvl w:val="1"/>
                <w:numId w:val="13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John Reich: Az ősi Itália</w:t>
            </w:r>
          </w:p>
          <w:p w:rsidR="004443C3" w:rsidRPr="00474943" w:rsidRDefault="004443C3" w:rsidP="004443C3">
            <w:pPr>
              <w:numPr>
                <w:ilvl w:val="1"/>
                <w:numId w:val="133"/>
              </w:numPr>
              <w:tabs>
                <w:tab w:val="clear" w:pos="1440"/>
                <w:tab w:val="num" w:pos="1042"/>
              </w:tabs>
              <w:ind w:left="1042"/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 xml:space="preserve">Henri Moore: A szobrászatról </w:t>
            </w:r>
          </w:p>
          <w:p w:rsidR="004443C3" w:rsidRPr="00ED162E" w:rsidRDefault="004443C3" w:rsidP="004443C3">
            <w:pPr>
              <w:numPr>
                <w:ilvl w:val="0"/>
                <w:numId w:val="133"/>
              </w:numPr>
              <w:jc w:val="both"/>
              <w:rPr>
                <w:iCs/>
                <w:sz w:val="22"/>
                <w:szCs w:val="22"/>
              </w:rPr>
            </w:pPr>
            <w:r w:rsidRPr="00474943">
              <w:rPr>
                <w:iCs/>
                <w:sz w:val="22"/>
                <w:szCs w:val="22"/>
              </w:rPr>
              <w:t>AndrásiG.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Pataki G.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Szücs Gy.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4943">
              <w:rPr>
                <w:iCs/>
                <w:sz w:val="22"/>
                <w:szCs w:val="22"/>
              </w:rPr>
              <w:t>Zwickl A.: Magyar képzőművészet a 20. sz.-ban. Corvina Kiadó 1999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4B30">
              <w:rPr>
                <w:sz w:val="24"/>
                <w:szCs w:val="24"/>
              </w:rPr>
              <w:t>Dr.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>Balázs Péter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25BC">
              <w:rPr>
                <w:bCs/>
                <w:sz w:val="22"/>
                <w:szCs w:val="22"/>
              </w:rPr>
              <w:t xml:space="preserve">főiskolai </w:t>
            </w:r>
            <w:r>
              <w:rPr>
                <w:bCs/>
                <w:sz w:val="22"/>
                <w:szCs w:val="22"/>
              </w:rPr>
              <w:t>docens.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Textil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2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3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358BF" w:rsidRDefault="004443C3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2358BF">
              <w:rPr>
                <w:i/>
                <w:sz w:val="22"/>
                <w:szCs w:val="22"/>
                <w:u w:val="single"/>
              </w:rPr>
              <w:t>Elmélet:</w:t>
            </w:r>
          </w:p>
          <w:p w:rsidR="004443C3" w:rsidRPr="002358BF" w:rsidRDefault="004443C3" w:rsidP="004443C3">
            <w:pPr>
              <w:pStyle w:val="Cmsor1"/>
              <w:numPr>
                <w:ilvl w:val="0"/>
                <w:numId w:val="134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Pr="002358BF">
              <w:rPr>
                <w:rFonts w:ascii="Times New Roman" w:hAnsi="Times New Roman"/>
                <w:b w:val="0"/>
                <w:sz w:val="22"/>
                <w:szCs w:val="22"/>
              </w:rPr>
              <w:t xml:space="preserve"> textilművészet példái, előadás (diavetítéssel) a textiltechnikákr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ól, textiltörténeti áttekintés</w:t>
            </w:r>
          </w:p>
          <w:p w:rsidR="004443C3" w:rsidRPr="002358BF" w:rsidRDefault="004443C3" w:rsidP="004443C3">
            <w:pPr>
              <w:pStyle w:val="Szvegtrzs"/>
              <w:numPr>
                <w:ilvl w:val="0"/>
                <w:numId w:val="134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358BF">
              <w:rPr>
                <w:b/>
                <w:sz w:val="22"/>
                <w:szCs w:val="22"/>
              </w:rPr>
              <w:t>a textilkészítés legfontosabb anyagai és móds</w:t>
            </w:r>
            <w:r>
              <w:rPr>
                <w:b/>
                <w:sz w:val="22"/>
                <w:szCs w:val="22"/>
              </w:rPr>
              <w:t>zerei, az ősidőktől napjainkig</w:t>
            </w:r>
          </w:p>
          <w:p w:rsidR="004443C3" w:rsidRPr="002358BF" w:rsidRDefault="004443C3" w:rsidP="004443C3">
            <w:pPr>
              <w:pStyle w:val="Szvegtrzs"/>
              <w:numPr>
                <w:ilvl w:val="0"/>
                <w:numId w:val="134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358BF">
              <w:rPr>
                <w:b/>
                <w:sz w:val="22"/>
                <w:szCs w:val="22"/>
              </w:rPr>
              <w:t>az anyag és áruismeret</w:t>
            </w:r>
            <w:r>
              <w:rPr>
                <w:b/>
                <w:sz w:val="22"/>
                <w:szCs w:val="22"/>
              </w:rPr>
              <w:t xml:space="preserve"> alapjai</w:t>
            </w:r>
          </w:p>
          <w:p w:rsidR="004443C3" w:rsidRPr="002358BF" w:rsidRDefault="004443C3" w:rsidP="004443C3">
            <w:pPr>
              <w:numPr>
                <w:ilvl w:val="0"/>
                <w:numId w:val="134"/>
              </w:numPr>
              <w:tabs>
                <w:tab w:val="center" w:pos="900"/>
              </w:tabs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a fonalelőké</w:t>
            </w:r>
            <w:r>
              <w:rPr>
                <w:sz w:val="22"/>
                <w:szCs w:val="22"/>
              </w:rPr>
              <w:t>szítés és -festés alapműveletei</w:t>
            </w:r>
          </w:p>
          <w:p w:rsidR="004443C3" w:rsidRPr="002358BF" w:rsidRDefault="004443C3" w:rsidP="004443C3">
            <w:pPr>
              <w:numPr>
                <w:ilvl w:val="0"/>
                <w:numId w:val="134"/>
              </w:numPr>
              <w:tabs>
                <w:tab w:val="center" w:pos="900"/>
              </w:tabs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 xml:space="preserve">a szövéstechnológia alapelemei, szakkifejezések, a szakrajz fogalma </w:t>
            </w:r>
          </w:p>
          <w:p w:rsidR="004443C3" w:rsidRPr="002358BF" w:rsidRDefault="004443C3" w:rsidP="002B1527">
            <w:pPr>
              <w:pStyle w:val="Szvegtrzsbehzssal"/>
              <w:spacing w:after="0"/>
              <w:ind w:left="0"/>
              <w:jc w:val="both"/>
              <w:rPr>
                <w:i/>
                <w:sz w:val="22"/>
                <w:szCs w:val="22"/>
                <w:u w:val="single"/>
              </w:rPr>
            </w:pPr>
            <w:r w:rsidRPr="002358BF">
              <w:rPr>
                <w:i/>
                <w:sz w:val="22"/>
                <w:szCs w:val="22"/>
                <w:u w:val="single"/>
              </w:rPr>
              <w:t>Gyakorlat:</w:t>
            </w:r>
          </w:p>
          <w:p w:rsidR="004443C3" w:rsidRPr="002358BF" w:rsidRDefault="004443C3" w:rsidP="004443C3">
            <w:pPr>
              <w:pStyle w:val="Szvegtrzsbehzssal"/>
              <w:numPr>
                <w:ilvl w:val="0"/>
                <w:numId w:val="135"/>
              </w:numPr>
              <w:spacing w:after="0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kártyaszövés: szakrajz, befűzés, szövés</w:t>
            </w:r>
          </w:p>
          <w:p w:rsidR="004443C3" w:rsidRPr="002358BF" w:rsidRDefault="004443C3" w:rsidP="004443C3">
            <w:pPr>
              <w:pStyle w:val="Szvegtrzsbehzssal"/>
              <w:numPr>
                <w:ilvl w:val="0"/>
                <w:numId w:val="135"/>
              </w:numPr>
              <w:spacing w:after="0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szövés szádfával. befűzés, szövés</w:t>
            </w:r>
          </w:p>
          <w:p w:rsidR="004443C3" w:rsidRPr="002358BF" w:rsidRDefault="004443C3" w:rsidP="004443C3">
            <w:pPr>
              <w:pStyle w:val="Szvegtrzsbehzssal"/>
              <w:numPr>
                <w:ilvl w:val="0"/>
                <w:numId w:val="135"/>
              </w:numPr>
              <w:spacing w:after="0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gyöngyszövés, tervezés, szakrajz, szövés</w:t>
            </w:r>
          </w:p>
          <w:p w:rsidR="004443C3" w:rsidRPr="002358BF" w:rsidRDefault="004443C3" w:rsidP="004443C3">
            <w:pPr>
              <w:pStyle w:val="Szvegtrzsbehzssal"/>
              <w:numPr>
                <w:ilvl w:val="0"/>
                <w:numId w:val="135"/>
              </w:numPr>
              <w:spacing w:after="0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A felvetés kereten, a felvetés különböző leh</w:t>
            </w:r>
            <w:r>
              <w:rPr>
                <w:sz w:val="22"/>
                <w:szCs w:val="22"/>
              </w:rPr>
              <w:t>etőségei, a szövés előkészítése</w:t>
            </w:r>
          </w:p>
          <w:p w:rsidR="004443C3" w:rsidRPr="002358BF" w:rsidRDefault="004443C3" w:rsidP="004443C3">
            <w:pPr>
              <w:pStyle w:val="Szvegtrzs"/>
              <w:numPr>
                <w:ilvl w:val="0"/>
                <w:numId w:val="135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2358BF">
              <w:rPr>
                <w:b/>
                <w:sz w:val="22"/>
                <w:szCs w:val="22"/>
              </w:rPr>
              <w:t>kilimszövés egyszerű terv alapján, amelyben a vízszinteshez közeli irányban alakulnak a fo</w:t>
            </w:r>
            <w:r>
              <w:rPr>
                <w:b/>
                <w:sz w:val="22"/>
                <w:szCs w:val="22"/>
              </w:rPr>
              <w:t>rmák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358BF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2358BF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2358BF" w:rsidRDefault="004443C3" w:rsidP="004443C3">
            <w:pPr>
              <w:numPr>
                <w:ilvl w:val="1"/>
                <w:numId w:val="1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Csókos Varg</w:t>
            </w:r>
            <w:r>
              <w:rPr>
                <w:sz w:val="22"/>
                <w:szCs w:val="22"/>
              </w:rPr>
              <w:t>a Györgyi: Fonás, vetés, szövés.</w:t>
            </w:r>
            <w:r w:rsidRPr="002358BF">
              <w:rPr>
                <w:sz w:val="22"/>
                <w:szCs w:val="22"/>
              </w:rPr>
              <w:t xml:space="preserve"> Planétás Kiadó, 1999</w:t>
            </w:r>
            <w:r>
              <w:rPr>
                <w:sz w:val="22"/>
                <w:szCs w:val="22"/>
              </w:rPr>
              <w:t>.</w:t>
            </w:r>
          </w:p>
          <w:p w:rsidR="004443C3" w:rsidRPr="002358BF" w:rsidRDefault="004443C3" w:rsidP="004443C3">
            <w:pPr>
              <w:numPr>
                <w:ilvl w:val="1"/>
                <w:numId w:val="1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Mátéfy Györk: Szövött szőnyegek és falikárpitok</w:t>
            </w:r>
            <w:r>
              <w:rPr>
                <w:sz w:val="22"/>
                <w:szCs w:val="22"/>
              </w:rPr>
              <w:t>.</w:t>
            </w:r>
            <w:r w:rsidRPr="002358BF">
              <w:rPr>
                <w:sz w:val="22"/>
                <w:szCs w:val="22"/>
              </w:rPr>
              <w:t xml:space="preserve"> Gondolat zsebkönyvek, 1987</w:t>
            </w:r>
            <w:r>
              <w:rPr>
                <w:sz w:val="22"/>
                <w:szCs w:val="22"/>
              </w:rPr>
              <w:t>.</w:t>
            </w:r>
          </w:p>
          <w:p w:rsidR="004443C3" w:rsidRPr="002358BF" w:rsidRDefault="004443C3" w:rsidP="004443C3">
            <w:pPr>
              <w:numPr>
                <w:ilvl w:val="1"/>
                <w:numId w:val="1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Kemendi Ágnes: Festőnövények</w:t>
            </w:r>
            <w:r>
              <w:rPr>
                <w:sz w:val="22"/>
                <w:szCs w:val="22"/>
              </w:rPr>
              <w:t>.</w:t>
            </w:r>
            <w:r w:rsidRPr="002358BF">
              <w:rPr>
                <w:sz w:val="22"/>
                <w:szCs w:val="22"/>
              </w:rPr>
              <w:t xml:space="preserve"> Móra Ferenc Kiadó, 1989</w:t>
            </w:r>
            <w:r>
              <w:rPr>
                <w:sz w:val="22"/>
                <w:szCs w:val="22"/>
              </w:rPr>
              <w:t>.</w:t>
            </w:r>
          </w:p>
          <w:p w:rsidR="004443C3" w:rsidRPr="002358BF" w:rsidRDefault="004443C3" w:rsidP="004443C3">
            <w:pPr>
              <w:numPr>
                <w:ilvl w:val="1"/>
                <w:numId w:val="1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Szenes Zsuzsa: Kelmék és hímzések</w:t>
            </w:r>
            <w:r>
              <w:rPr>
                <w:sz w:val="22"/>
                <w:szCs w:val="22"/>
              </w:rPr>
              <w:t>. Corvina 1999.</w:t>
            </w:r>
          </w:p>
          <w:p w:rsidR="004443C3" w:rsidRPr="002358BF" w:rsidRDefault="004443C3" w:rsidP="004443C3">
            <w:pPr>
              <w:numPr>
                <w:ilvl w:val="1"/>
                <w:numId w:val="135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2358BF">
              <w:rPr>
                <w:sz w:val="22"/>
                <w:szCs w:val="22"/>
              </w:rPr>
              <w:t>László Emőke: Flamand és francia kárpitok Magyarországon</w:t>
            </w:r>
            <w:r>
              <w:rPr>
                <w:sz w:val="22"/>
                <w:szCs w:val="22"/>
              </w:rPr>
              <w:t>.</w:t>
            </w:r>
            <w:r w:rsidRPr="002358BF">
              <w:rPr>
                <w:sz w:val="22"/>
                <w:szCs w:val="22"/>
              </w:rPr>
              <w:t xml:space="preserve"> Bp. 1980</w:t>
            </w:r>
            <w:r>
              <w:rPr>
                <w:sz w:val="22"/>
                <w:szCs w:val="22"/>
              </w:rPr>
              <w:t>.</w:t>
            </w:r>
            <w:r w:rsidRPr="002358BF">
              <w:rPr>
                <w:sz w:val="22"/>
                <w:szCs w:val="22"/>
              </w:rPr>
              <w:t xml:space="preserve">  </w:t>
            </w:r>
          </w:p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2358BF">
              <w:rPr>
                <w:bCs/>
                <w:sz w:val="22"/>
                <w:szCs w:val="22"/>
              </w:rPr>
              <w:t>Erdős Júlia főiskolai</w:t>
            </w:r>
            <w:r>
              <w:rPr>
                <w:bCs/>
                <w:sz w:val="22"/>
                <w:szCs w:val="22"/>
              </w:rPr>
              <w:t xml:space="preserve"> tanár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Dr. </w:t>
            </w:r>
            <w:r w:rsidRPr="002358BF">
              <w:rPr>
                <w:bCs/>
                <w:sz w:val="22"/>
                <w:szCs w:val="22"/>
              </w:rPr>
              <w:t>Erdős Júlia főiskolai</w:t>
            </w:r>
            <w:r>
              <w:rPr>
                <w:bCs/>
                <w:sz w:val="22"/>
                <w:szCs w:val="22"/>
              </w:rPr>
              <w:t xml:space="preserve"> tanár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Textil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NBB_RA926G2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4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5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NBB_RA925G2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13EEF" w:rsidRDefault="004443C3" w:rsidP="002B1527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13EEF">
              <w:rPr>
                <w:i/>
                <w:sz w:val="22"/>
                <w:szCs w:val="22"/>
                <w:u w:val="single"/>
              </w:rPr>
              <w:t xml:space="preserve">Elmélet:  </w:t>
            </w:r>
          </w:p>
          <w:p w:rsidR="004443C3" w:rsidRPr="00A13EEF" w:rsidRDefault="004443C3" w:rsidP="004443C3">
            <w:pPr>
              <w:pStyle w:val="Szvegtrzs"/>
              <w:numPr>
                <w:ilvl w:val="0"/>
                <w:numId w:val="136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13EEF">
              <w:rPr>
                <w:b/>
                <w:sz w:val="22"/>
                <w:szCs w:val="22"/>
              </w:rPr>
              <w:t xml:space="preserve">a textilművészet példái, textil a magyar népművészetben, más népek textilművészete; előadások (diavetítéssel) </w:t>
            </w:r>
          </w:p>
          <w:p w:rsidR="004443C3" w:rsidRPr="00A13EEF" w:rsidRDefault="004443C3" w:rsidP="004443C3">
            <w:pPr>
              <w:pStyle w:val="Cmsor1"/>
              <w:numPr>
                <w:ilvl w:val="0"/>
                <w:numId w:val="136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Pr="00A13EEF">
              <w:rPr>
                <w:rFonts w:ascii="Times New Roman" w:hAnsi="Times New Roman"/>
                <w:b w:val="0"/>
                <w:sz w:val="22"/>
                <w:szCs w:val="22"/>
              </w:rPr>
              <w:t>ervezési szempontok és lehetőségek a választott technika függvényében, szakrajz készítése</w:t>
            </w:r>
          </w:p>
          <w:p w:rsidR="004443C3" w:rsidRPr="00A13EEF" w:rsidRDefault="004443C3" w:rsidP="002B1527">
            <w:pPr>
              <w:pStyle w:val="Szvegtrzsbehzssal"/>
              <w:spacing w:after="0"/>
              <w:ind w:left="0"/>
              <w:jc w:val="both"/>
              <w:rPr>
                <w:i/>
                <w:sz w:val="22"/>
                <w:szCs w:val="22"/>
                <w:u w:val="single"/>
              </w:rPr>
            </w:pPr>
            <w:r w:rsidRPr="00A13EEF">
              <w:rPr>
                <w:i/>
                <w:sz w:val="22"/>
                <w:szCs w:val="22"/>
                <w:u w:val="single"/>
              </w:rPr>
              <w:t>Gyakorlat:</w:t>
            </w:r>
          </w:p>
          <w:p w:rsidR="004443C3" w:rsidRPr="00A13EEF" w:rsidRDefault="004443C3" w:rsidP="004443C3">
            <w:pPr>
              <w:pStyle w:val="Szvegtrzs"/>
              <w:numPr>
                <w:ilvl w:val="0"/>
                <w:numId w:val="13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13EEF">
              <w:rPr>
                <w:b/>
                <w:sz w:val="22"/>
                <w:szCs w:val="22"/>
              </w:rPr>
              <w:t>kilimszövés szabadon alakított terv alapján, a felmerülő technikai megoldások megismertetése és gyakorlása</w:t>
            </w:r>
          </w:p>
          <w:p w:rsidR="004443C3" w:rsidRPr="00A13EEF" w:rsidRDefault="004443C3" w:rsidP="004443C3">
            <w:pPr>
              <w:pStyle w:val="Szvegtrzs"/>
              <w:numPr>
                <w:ilvl w:val="0"/>
                <w:numId w:val="13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13EEF">
              <w:rPr>
                <w:b/>
                <w:sz w:val="22"/>
                <w:szCs w:val="22"/>
              </w:rPr>
              <w:t>szumáktechnika, csomózott szövéstechnikák, vegyes-technikák</w:t>
            </w:r>
          </w:p>
          <w:p w:rsidR="004443C3" w:rsidRPr="00A13EEF" w:rsidRDefault="004443C3" w:rsidP="004443C3">
            <w:pPr>
              <w:pStyle w:val="Szvegtrzs"/>
              <w:numPr>
                <w:ilvl w:val="0"/>
                <w:numId w:val="137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A13EEF">
              <w:rPr>
                <w:b/>
                <w:sz w:val="22"/>
                <w:szCs w:val="22"/>
              </w:rPr>
              <w:t>elvetés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3EEF">
              <w:rPr>
                <w:b/>
                <w:sz w:val="22"/>
                <w:szCs w:val="22"/>
              </w:rPr>
              <w:t>álló és fekvő szövőszékre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13EEF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13EEF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A13EEF" w:rsidRDefault="004443C3" w:rsidP="004443C3">
            <w:pPr>
              <w:numPr>
                <w:ilvl w:val="1"/>
                <w:numId w:val="13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A13EEF">
              <w:rPr>
                <w:sz w:val="22"/>
                <w:szCs w:val="22"/>
              </w:rPr>
              <w:t>Csókos Varga Györgyi: Fonás, vetés, szövés</w:t>
            </w:r>
            <w:r>
              <w:rPr>
                <w:sz w:val="22"/>
                <w:szCs w:val="22"/>
              </w:rPr>
              <w:t>.</w:t>
            </w:r>
            <w:r w:rsidRPr="00A13EEF">
              <w:rPr>
                <w:sz w:val="22"/>
                <w:szCs w:val="22"/>
              </w:rPr>
              <w:t xml:space="preserve"> Planétás Kiadó 1999</w:t>
            </w:r>
            <w:r>
              <w:rPr>
                <w:sz w:val="22"/>
                <w:szCs w:val="22"/>
              </w:rPr>
              <w:t>.</w:t>
            </w:r>
          </w:p>
          <w:p w:rsidR="004443C3" w:rsidRPr="00A13EEF" w:rsidRDefault="004443C3" w:rsidP="004443C3">
            <w:pPr>
              <w:numPr>
                <w:ilvl w:val="1"/>
                <w:numId w:val="13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A13EEF">
              <w:rPr>
                <w:sz w:val="22"/>
                <w:szCs w:val="22"/>
              </w:rPr>
              <w:t>Mátéfy Györk: Szövött szőnyegek és falikárpitok</w:t>
            </w:r>
            <w:r>
              <w:rPr>
                <w:sz w:val="22"/>
                <w:szCs w:val="22"/>
              </w:rPr>
              <w:t>.</w:t>
            </w:r>
            <w:r w:rsidRPr="00A13EEF">
              <w:rPr>
                <w:sz w:val="22"/>
                <w:szCs w:val="22"/>
              </w:rPr>
              <w:t xml:space="preserve"> Gondolat zsebkönyvek 1987</w:t>
            </w:r>
            <w:r>
              <w:rPr>
                <w:sz w:val="22"/>
                <w:szCs w:val="22"/>
              </w:rPr>
              <w:t>.</w:t>
            </w:r>
          </w:p>
          <w:p w:rsidR="004443C3" w:rsidRPr="00A13EEF" w:rsidRDefault="004443C3" w:rsidP="004443C3">
            <w:pPr>
              <w:numPr>
                <w:ilvl w:val="1"/>
                <w:numId w:val="13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A13EEF">
              <w:rPr>
                <w:sz w:val="22"/>
                <w:szCs w:val="22"/>
              </w:rPr>
              <w:t>Kemendi Ágnes: Festőnövények</w:t>
            </w:r>
            <w:r>
              <w:rPr>
                <w:sz w:val="22"/>
                <w:szCs w:val="22"/>
              </w:rPr>
              <w:t>.</w:t>
            </w:r>
            <w:r w:rsidRPr="00A13EEF">
              <w:rPr>
                <w:sz w:val="22"/>
                <w:szCs w:val="22"/>
              </w:rPr>
              <w:t xml:space="preserve"> Móra Ferenc Kiadó 1989</w:t>
            </w:r>
            <w:r>
              <w:rPr>
                <w:sz w:val="22"/>
                <w:szCs w:val="22"/>
              </w:rPr>
              <w:t>.</w:t>
            </w:r>
          </w:p>
          <w:p w:rsidR="004443C3" w:rsidRPr="00792A1D" w:rsidRDefault="004443C3" w:rsidP="004443C3">
            <w:pPr>
              <w:numPr>
                <w:ilvl w:val="1"/>
                <w:numId w:val="13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iCs/>
                <w:sz w:val="22"/>
                <w:szCs w:val="22"/>
              </w:rPr>
            </w:pPr>
            <w:r w:rsidRPr="00A13EEF">
              <w:rPr>
                <w:iCs/>
                <w:sz w:val="22"/>
                <w:szCs w:val="22"/>
              </w:rPr>
              <w:t>Szenes Zsuzsa: Kelmék és hímzések</w:t>
            </w:r>
            <w:r>
              <w:rPr>
                <w:iCs/>
                <w:sz w:val="22"/>
                <w:szCs w:val="22"/>
              </w:rPr>
              <w:t>.</w:t>
            </w:r>
            <w:r w:rsidRPr="00A13EEF">
              <w:rPr>
                <w:iCs/>
                <w:sz w:val="22"/>
                <w:szCs w:val="22"/>
              </w:rPr>
              <w:t xml:space="preserve"> Corvina 1999</w:t>
            </w:r>
            <w:r>
              <w:rPr>
                <w:iCs/>
                <w:sz w:val="22"/>
                <w:szCs w:val="22"/>
              </w:rPr>
              <w:t>.</w:t>
            </w:r>
            <w:r w:rsidRPr="00A13EEF">
              <w:rPr>
                <w:iCs/>
                <w:sz w:val="22"/>
                <w:szCs w:val="22"/>
              </w:rPr>
              <w:t xml:space="preserve"> </w:t>
            </w:r>
          </w:p>
          <w:p w:rsidR="004443C3" w:rsidRPr="00A13EEF" w:rsidRDefault="004443C3" w:rsidP="004443C3">
            <w:pPr>
              <w:numPr>
                <w:ilvl w:val="1"/>
                <w:numId w:val="137"/>
              </w:numPr>
              <w:tabs>
                <w:tab w:val="clear" w:pos="1440"/>
                <w:tab w:val="num" w:pos="682"/>
              </w:tabs>
              <w:ind w:left="682"/>
              <w:jc w:val="both"/>
              <w:rPr>
                <w:sz w:val="22"/>
                <w:szCs w:val="22"/>
              </w:rPr>
            </w:pPr>
            <w:r w:rsidRPr="00A13EEF">
              <w:rPr>
                <w:sz w:val="22"/>
                <w:szCs w:val="22"/>
              </w:rPr>
              <w:t>László Emőke: Flamand és francia kárpitok Magyarországon</w:t>
            </w:r>
            <w:r>
              <w:rPr>
                <w:sz w:val="22"/>
                <w:szCs w:val="22"/>
              </w:rPr>
              <w:t>.</w:t>
            </w:r>
            <w:r w:rsidRPr="00A13EEF">
              <w:rPr>
                <w:sz w:val="22"/>
                <w:szCs w:val="22"/>
              </w:rPr>
              <w:t xml:space="preserve"> </w:t>
            </w:r>
            <w:r w:rsidRPr="00A13EEF">
              <w:rPr>
                <w:iCs/>
                <w:sz w:val="22"/>
                <w:szCs w:val="22"/>
              </w:rPr>
              <w:t>Bp. 1980</w:t>
            </w:r>
            <w:r>
              <w:rPr>
                <w:iCs/>
                <w:sz w:val="22"/>
                <w:szCs w:val="22"/>
              </w:rPr>
              <w:t>.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606">
              <w:rPr>
                <w:bCs/>
                <w:sz w:val="22"/>
                <w:szCs w:val="22"/>
              </w:rPr>
              <w:t>Dr.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13EEF">
              <w:rPr>
                <w:bCs/>
                <w:sz w:val="22"/>
                <w:szCs w:val="22"/>
              </w:rPr>
              <w:t>Erdős Júlia főiskolai</w:t>
            </w:r>
            <w:r>
              <w:rPr>
                <w:bCs/>
                <w:sz w:val="22"/>
                <w:szCs w:val="22"/>
              </w:rPr>
              <w:t xml:space="preserve"> tanár.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1606">
              <w:rPr>
                <w:bCs/>
                <w:sz w:val="22"/>
                <w:szCs w:val="22"/>
              </w:rPr>
              <w:t>Dr.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13EEF">
              <w:rPr>
                <w:bCs/>
                <w:sz w:val="22"/>
                <w:szCs w:val="22"/>
              </w:rPr>
              <w:t>Erdős Júlia főiskolai</w:t>
            </w:r>
            <w:r>
              <w:rPr>
                <w:bCs/>
                <w:sz w:val="22"/>
                <w:szCs w:val="22"/>
              </w:rPr>
              <w:t xml:space="preserve"> tanár.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Tipográfia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NBB_RA927G2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6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7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3.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DB0294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DB0294">
              <w:rPr>
                <w:b/>
                <w:sz w:val="22"/>
                <w:szCs w:val="22"/>
              </w:rPr>
              <w:t>A tárgy keretében a hallgatók megismerkednek a betűírás több évezredes történetével, az emberi kultúra megőrzésében, átadásában betöltött szerepével, az írás jelentőségével.</w:t>
            </w:r>
          </w:p>
          <w:p w:rsidR="004443C3" w:rsidRPr="00DB0294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DB0294">
              <w:rPr>
                <w:b/>
                <w:sz w:val="22"/>
                <w:szCs w:val="22"/>
              </w:rPr>
              <w:t>Ismereteket szereznek a különböző történeti korok betűtípusairól a kiemelkedő nyomdászok, tervezők, művészek tevékenységéről, munkásságáról. Áttekintik a könyv évezredes történetét az ősnyomtatványokon keresztül napjainkig. Különböző kreatív feladatokon keresztül a manuális ismeretekre építve, a betűt, mint grafikai alkotóelemet felhasználják a tervezésben. A tárgy célja, hogy a betű és szövegtervezés rendszerében felismerjék a betűtípusok alkalmazási lehetőségeit, a betűt, mint teljes értékű grafikai eszközt használják és alkalmazzák.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DB0294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DB0294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DB0294" w:rsidRDefault="004443C3" w:rsidP="004443C3">
            <w:pPr>
              <w:numPr>
                <w:ilvl w:val="0"/>
                <w:numId w:val="139"/>
              </w:numPr>
              <w:jc w:val="both"/>
              <w:rPr>
                <w:bCs/>
                <w:sz w:val="22"/>
                <w:szCs w:val="22"/>
              </w:rPr>
            </w:pPr>
            <w:r w:rsidRPr="00DB0294">
              <w:rPr>
                <w:bCs/>
                <w:sz w:val="22"/>
                <w:szCs w:val="22"/>
              </w:rPr>
              <w:t>Szántó Tibor: A betű.  Akadémiai Kiadó 1982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DB0294" w:rsidRDefault="004443C3" w:rsidP="004443C3">
            <w:pPr>
              <w:numPr>
                <w:ilvl w:val="0"/>
                <w:numId w:val="138"/>
              </w:numPr>
              <w:jc w:val="both"/>
              <w:rPr>
                <w:bCs/>
                <w:sz w:val="22"/>
                <w:szCs w:val="22"/>
              </w:rPr>
            </w:pPr>
            <w:r w:rsidRPr="00DB0294">
              <w:rPr>
                <w:bCs/>
                <w:sz w:val="22"/>
                <w:szCs w:val="22"/>
              </w:rPr>
              <w:t>Szántó Tibor</w:t>
            </w:r>
            <w:r>
              <w:rPr>
                <w:bCs/>
                <w:sz w:val="22"/>
                <w:szCs w:val="22"/>
              </w:rPr>
              <w:t>:</w:t>
            </w:r>
            <w:r w:rsidRPr="00DB029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A könyvtervezés és tipográfia. </w:t>
            </w:r>
            <w:r w:rsidRPr="00DB0294">
              <w:rPr>
                <w:bCs/>
                <w:sz w:val="22"/>
                <w:szCs w:val="22"/>
              </w:rPr>
              <w:t>1986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DB0294" w:rsidRDefault="004443C3" w:rsidP="004443C3">
            <w:pPr>
              <w:numPr>
                <w:ilvl w:val="0"/>
                <w:numId w:val="138"/>
              </w:numPr>
              <w:jc w:val="both"/>
              <w:rPr>
                <w:bCs/>
                <w:sz w:val="22"/>
                <w:szCs w:val="22"/>
              </w:rPr>
            </w:pPr>
            <w:r w:rsidRPr="00DB0294">
              <w:rPr>
                <w:bCs/>
                <w:sz w:val="22"/>
                <w:szCs w:val="22"/>
              </w:rPr>
              <w:t>Georges Jean: Az</w:t>
            </w:r>
            <w:r>
              <w:rPr>
                <w:bCs/>
                <w:sz w:val="22"/>
                <w:szCs w:val="22"/>
              </w:rPr>
              <w:t xml:space="preserve"> írás az emberiség emlékezete. </w:t>
            </w:r>
            <w:r w:rsidRPr="00DB0294">
              <w:rPr>
                <w:bCs/>
                <w:sz w:val="22"/>
                <w:szCs w:val="22"/>
              </w:rPr>
              <w:t>Park Kiadó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DB0294" w:rsidRDefault="004443C3" w:rsidP="004443C3">
            <w:pPr>
              <w:numPr>
                <w:ilvl w:val="0"/>
                <w:numId w:val="138"/>
              </w:numPr>
              <w:jc w:val="both"/>
              <w:rPr>
                <w:bCs/>
                <w:sz w:val="22"/>
                <w:szCs w:val="22"/>
              </w:rPr>
            </w:pPr>
            <w:r w:rsidRPr="00DB0294">
              <w:rPr>
                <w:bCs/>
                <w:sz w:val="22"/>
                <w:szCs w:val="22"/>
              </w:rPr>
              <w:t>Va</w:t>
            </w:r>
            <w:r>
              <w:rPr>
                <w:bCs/>
                <w:sz w:val="22"/>
                <w:szCs w:val="22"/>
              </w:rPr>
              <w:t xml:space="preserve">rga Csaba: Az ősi írás könyve. </w:t>
            </w:r>
            <w:r w:rsidRPr="00DB0294">
              <w:rPr>
                <w:bCs/>
                <w:sz w:val="22"/>
                <w:szCs w:val="22"/>
              </w:rPr>
              <w:t>Frig Kiadó 2002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DB0294" w:rsidRDefault="004443C3" w:rsidP="004443C3">
            <w:pPr>
              <w:numPr>
                <w:ilvl w:val="0"/>
                <w:numId w:val="13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Keki Béla: Az írás története. </w:t>
            </w:r>
            <w:r w:rsidRPr="00DB0294">
              <w:rPr>
                <w:bCs/>
                <w:sz w:val="22"/>
                <w:szCs w:val="22"/>
              </w:rPr>
              <w:t>Vince Kiadó 2002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1F319E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</w:p>
        </w:tc>
      </w:tr>
      <w:tr w:rsidR="004443C3" w:rsidRPr="00A35237" w:rsidTr="002B1527">
        <w:trPr>
          <w:trHeight w:val="631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Csontó Lajos habil főiskolai docens, Szurcsik József főiskolai docens, Szigeti Gábor Csongor tanár DLA hallgató. 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Tipográfia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NBB_RA944G2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8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59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NBB_RA927G2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33C0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A33C0C">
              <w:rPr>
                <w:b/>
                <w:sz w:val="22"/>
                <w:szCs w:val="22"/>
              </w:rPr>
              <w:t>A tipográfia II. tárgy tovább gazdagítja az ismeretek történeti hátterét, újabb szempontok szerint megismerteti a belső logikáját, és elemzi tanulságait. Megismerik a könyvművészet kialakulását, a könyvnyomtatás kulturális jelentőségét. Áttekintik a könyvtervezés szempontjait és törvényszerűségeit.  A tárgy feladata, hogy a tervezés folyamatában olyan gyakorlati ismereteket szerezzen a hallgató, amellyel képes a tipográfiai lehetőségek megismerésére és alkalmazására, a magas színvonalú, ízléses terv elkészítésére. A tárgykülönböző grafikai szemléletmódok tipográfiai rendszerek, megismerésére épül, az elemző értékelő hozzáállás kialakítását segíti elő.  Felismerteti a tipográfia grafikai jelentőségét a kortárs művészetben betöltött szerepét, a stílus és szemléletmód jelentőségét. A különböző kreatív feladatok a gyakorlati alkalmazás magas szintű technikai elsajátításához nyújtanak lehetőséget.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33C0C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A33C0C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A33C0C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Szántó Tibor: A betű. </w:t>
            </w:r>
            <w:r w:rsidRPr="00A33C0C">
              <w:rPr>
                <w:bCs/>
                <w:sz w:val="22"/>
                <w:szCs w:val="22"/>
              </w:rPr>
              <w:t>Akadémiai Kiadó 1982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3C0C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 w:rsidRPr="00A33C0C">
              <w:rPr>
                <w:bCs/>
                <w:sz w:val="22"/>
                <w:szCs w:val="22"/>
              </w:rPr>
              <w:t xml:space="preserve">Szántó Tibor: </w:t>
            </w:r>
            <w:r>
              <w:rPr>
                <w:bCs/>
                <w:sz w:val="22"/>
                <w:szCs w:val="22"/>
              </w:rPr>
              <w:t xml:space="preserve">A könyvtervezés és tipográfia. </w:t>
            </w:r>
            <w:r w:rsidRPr="00A33C0C">
              <w:rPr>
                <w:bCs/>
                <w:sz w:val="22"/>
                <w:szCs w:val="22"/>
              </w:rPr>
              <w:t>1986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3C0C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 w:rsidRPr="00A33C0C">
              <w:rPr>
                <w:bCs/>
                <w:sz w:val="22"/>
                <w:szCs w:val="22"/>
              </w:rPr>
              <w:t>Georges Jean: Az írás az ember</w:t>
            </w:r>
            <w:r>
              <w:rPr>
                <w:bCs/>
                <w:sz w:val="22"/>
                <w:szCs w:val="22"/>
              </w:rPr>
              <w:t xml:space="preserve">iség emlékezete. </w:t>
            </w:r>
            <w:r w:rsidRPr="00A33C0C">
              <w:rPr>
                <w:bCs/>
                <w:sz w:val="22"/>
                <w:szCs w:val="22"/>
              </w:rPr>
              <w:t>Park Kiadó 1992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3C0C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 w:rsidRPr="00A33C0C">
              <w:rPr>
                <w:bCs/>
                <w:sz w:val="22"/>
                <w:szCs w:val="22"/>
              </w:rPr>
              <w:t>Var</w:t>
            </w:r>
            <w:r>
              <w:rPr>
                <w:bCs/>
                <w:sz w:val="22"/>
                <w:szCs w:val="22"/>
              </w:rPr>
              <w:t xml:space="preserve">ga Csaba: Az ősi írás könyve. </w:t>
            </w:r>
            <w:r w:rsidRPr="00A33C0C">
              <w:rPr>
                <w:bCs/>
                <w:sz w:val="22"/>
                <w:szCs w:val="22"/>
              </w:rPr>
              <w:t>Frig Kiadó 2002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A33C0C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Keki Béla: Az írás története. </w:t>
            </w:r>
            <w:r w:rsidRPr="00A33C0C">
              <w:rPr>
                <w:bCs/>
                <w:sz w:val="22"/>
                <w:szCs w:val="22"/>
              </w:rPr>
              <w:t>Vince Kiadó 2002</w:t>
            </w:r>
            <w:r>
              <w:rPr>
                <w:bCs/>
                <w:sz w:val="22"/>
                <w:szCs w:val="22"/>
              </w:rPr>
              <w:t>.</w:t>
            </w:r>
          </w:p>
          <w:p w:rsidR="004443C3" w:rsidRPr="002A5050" w:rsidRDefault="004443C3" w:rsidP="004443C3">
            <w:pPr>
              <w:numPr>
                <w:ilvl w:val="0"/>
                <w:numId w:val="140"/>
              </w:numPr>
              <w:jc w:val="both"/>
              <w:rPr>
                <w:bCs/>
                <w:sz w:val="22"/>
                <w:szCs w:val="22"/>
              </w:rPr>
            </w:pPr>
            <w:r w:rsidRPr="00A33C0C">
              <w:rPr>
                <w:bCs/>
                <w:sz w:val="22"/>
                <w:szCs w:val="22"/>
              </w:rPr>
              <w:t>Kurt Wehlte: A festészet nyersanya</w:t>
            </w:r>
            <w:r>
              <w:rPr>
                <w:bCs/>
                <w:sz w:val="22"/>
                <w:szCs w:val="22"/>
              </w:rPr>
              <w:t xml:space="preserve">gai és technikái. Balassi kiadó. </w:t>
            </w:r>
            <w:r w:rsidRPr="00A33C0C">
              <w:rPr>
                <w:bCs/>
                <w:sz w:val="22"/>
                <w:szCs w:val="22"/>
              </w:rPr>
              <w:t>Magyar Képzőművészeti Főiskola, 1944</w:t>
            </w:r>
            <w:r>
              <w:rPr>
                <w:bCs/>
                <w:sz w:val="22"/>
                <w:szCs w:val="22"/>
              </w:rPr>
              <w:t>.</w:t>
            </w:r>
            <w:r w:rsidRPr="00A33C0C">
              <w:rPr>
                <w:bCs/>
                <w:sz w:val="22"/>
                <w:szCs w:val="22"/>
              </w:rPr>
              <w:t xml:space="preserve"> (</w:t>
            </w:r>
            <w:r w:rsidRPr="00E11CFB">
              <w:rPr>
                <w:bCs/>
                <w:i/>
                <w:sz w:val="22"/>
                <w:szCs w:val="22"/>
              </w:rPr>
              <w:t>Rajztechnikák</w:t>
            </w:r>
            <w:r w:rsidRPr="00A33C0C">
              <w:rPr>
                <w:bCs/>
                <w:sz w:val="22"/>
                <w:szCs w:val="22"/>
              </w:rPr>
              <w:t xml:space="preserve"> fejezet)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Csontó Lajos habil főiskolai docens, Szurcsik József főiskolai docens, Szigeti Gábor Csongor tanár DLA hallgató.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Videó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NBB_KA142G3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0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gyak./3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1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gyj.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8355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28355C">
              <w:rPr>
                <w:b/>
                <w:sz w:val="22"/>
                <w:szCs w:val="22"/>
              </w:rPr>
              <w:t>A kompozíciót alkotó elemek. (pont, vonal, sík, tér, tömeg, mozgás). A megvilágítás szerepe a videózásban és filmezésben. A színek szerepe és hatásuk. Kameramozgások, a vágás. A filmkészítés fázisai. Ötlet, szinopszis, irodalmi forgatókönyv. A technikai forgatókönyv. Utómunkálatok, editálás.</w:t>
            </w:r>
          </w:p>
          <w:p w:rsidR="004443C3" w:rsidRPr="0028355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28355C">
              <w:rPr>
                <w:b/>
                <w:sz w:val="22"/>
                <w:szCs w:val="22"/>
              </w:rPr>
              <w:t>Műfaji sajátosságok, A videó alkalmazása az oktatásban és a vizuális kommunikáció tárgyban. Videofelvételek fajtái. A videózás társadalmi hatása. Az interaktív multimédiarendszerek. A multimédia, mint kommunikációs eszköz. A multimédiumok ismérvei.</w:t>
            </w:r>
          </w:p>
          <w:p w:rsidR="004443C3" w:rsidRPr="0028355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28355C">
              <w:rPr>
                <w:b/>
                <w:sz w:val="22"/>
                <w:szCs w:val="22"/>
              </w:rPr>
              <w:t>Műsor-összeállítás.</w:t>
            </w:r>
          </w:p>
          <w:p w:rsidR="004443C3" w:rsidRDefault="004443C3" w:rsidP="002B1527">
            <w:pPr>
              <w:jc w:val="both"/>
              <w:rPr>
                <w:sz w:val="22"/>
                <w:szCs w:val="22"/>
              </w:rPr>
            </w:pP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28355C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</w:t>
            </w:r>
            <w:r w:rsidRPr="0028355C">
              <w:rPr>
                <w:b/>
                <w:bCs/>
                <w:sz w:val="22"/>
                <w:szCs w:val="22"/>
              </w:rPr>
              <w:t xml:space="preserve"> olvasmányok:</w:t>
            </w:r>
          </w:p>
          <w:p w:rsidR="004443C3" w:rsidRPr="0028355C" w:rsidRDefault="004443C3" w:rsidP="004443C3">
            <w:pPr>
              <w:pStyle w:val="Szvegtrzsbehzssal"/>
              <w:numPr>
                <w:ilvl w:val="0"/>
                <w:numId w:val="14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Gábor: Filmes könyv.  Ab</w:t>
            </w:r>
            <w:r w:rsidRPr="0028355C">
              <w:rPr>
                <w:sz w:val="22"/>
                <w:szCs w:val="22"/>
              </w:rPr>
              <w:t xml:space="preserve"> Ovo</w:t>
            </w:r>
            <w:r>
              <w:rPr>
                <w:sz w:val="22"/>
                <w:szCs w:val="22"/>
              </w:rPr>
              <w:t xml:space="preserve"> </w:t>
            </w:r>
            <w:r w:rsidRPr="0028355C">
              <w:rPr>
                <w:sz w:val="22"/>
                <w:szCs w:val="22"/>
              </w:rPr>
              <w:t>2002</w:t>
            </w:r>
            <w:r>
              <w:rPr>
                <w:sz w:val="22"/>
                <w:szCs w:val="22"/>
              </w:rPr>
              <w:t>.</w:t>
            </w:r>
          </w:p>
          <w:p w:rsidR="004443C3" w:rsidRPr="0028355C" w:rsidRDefault="004443C3" w:rsidP="004443C3">
            <w:pPr>
              <w:pStyle w:val="Szvegtrzsbehzssal"/>
              <w:numPr>
                <w:ilvl w:val="0"/>
                <w:numId w:val="141"/>
              </w:numPr>
              <w:spacing w:after="0"/>
              <w:jc w:val="both"/>
              <w:rPr>
                <w:sz w:val="22"/>
                <w:szCs w:val="22"/>
              </w:rPr>
            </w:pPr>
            <w:r w:rsidRPr="0028355C">
              <w:rPr>
                <w:sz w:val="22"/>
                <w:szCs w:val="22"/>
              </w:rPr>
              <w:t>Vilém Flusser: A fotográfia filozófiája. Tartóshullám</w:t>
            </w:r>
            <w:r>
              <w:rPr>
                <w:sz w:val="22"/>
                <w:szCs w:val="22"/>
              </w:rPr>
              <w:t xml:space="preserve"> - </w:t>
            </w:r>
            <w:r w:rsidRPr="0028355C">
              <w:rPr>
                <w:sz w:val="22"/>
                <w:szCs w:val="22"/>
              </w:rPr>
              <w:t>Belvedere</w:t>
            </w:r>
            <w:r>
              <w:rPr>
                <w:sz w:val="22"/>
                <w:szCs w:val="22"/>
              </w:rPr>
              <w:t xml:space="preserve"> </w:t>
            </w:r>
            <w:r w:rsidRPr="002835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</w:t>
            </w:r>
            <w:r w:rsidRPr="0028355C">
              <w:rPr>
                <w:sz w:val="22"/>
                <w:szCs w:val="22"/>
              </w:rPr>
              <w:t>ELTE BTK, Bp. 1990</w:t>
            </w:r>
            <w:r>
              <w:rPr>
                <w:sz w:val="22"/>
                <w:szCs w:val="22"/>
              </w:rPr>
              <w:t>.</w:t>
            </w:r>
          </w:p>
          <w:p w:rsidR="004443C3" w:rsidRDefault="004443C3" w:rsidP="004443C3">
            <w:pPr>
              <w:pStyle w:val="Szvegtrzsbehzssal"/>
              <w:numPr>
                <w:ilvl w:val="0"/>
                <w:numId w:val="141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Vilém  </w:t>
            </w:r>
            <w:r w:rsidRPr="0028355C">
              <w:rPr>
                <w:sz w:val="22"/>
                <w:szCs w:val="22"/>
              </w:rPr>
              <w:t>Flusser: A t</w:t>
            </w:r>
            <w:r>
              <w:rPr>
                <w:sz w:val="22"/>
                <w:szCs w:val="22"/>
              </w:rPr>
              <w:t>echnikai képek mindensége felé.</w:t>
            </w:r>
          </w:p>
          <w:p w:rsidR="004443C3" w:rsidRPr="0028355C" w:rsidRDefault="004443C3" w:rsidP="002B1527">
            <w:pPr>
              <w:pStyle w:val="Szvegtrzsbehzssal"/>
              <w:spacing w:after="0"/>
              <w:ind w:left="6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28" w:history="1">
              <w:r w:rsidRPr="00D21AE7">
                <w:rPr>
                  <w:rStyle w:val="Hiperhivatkozs"/>
                  <w:sz w:val="22"/>
                  <w:szCs w:val="22"/>
                </w:rPr>
                <w:t>http://www.artpool.hu/flusser/flusser.html</w:t>
              </w:r>
            </w:hyperlink>
          </w:p>
          <w:p w:rsidR="004443C3" w:rsidRPr="0028355C" w:rsidRDefault="004443C3" w:rsidP="004443C3">
            <w:pPr>
              <w:pStyle w:val="Szvegtrzsbehzssal"/>
              <w:numPr>
                <w:ilvl w:val="0"/>
                <w:numId w:val="141"/>
              </w:numPr>
              <w:spacing w:after="0"/>
              <w:jc w:val="both"/>
              <w:rPr>
                <w:sz w:val="22"/>
                <w:szCs w:val="22"/>
              </w:rPr>
            </w:pPr>
            <w:r w:rsidRPr="0028355C">
              <w:rPr>
                <w:sz w:val="22"/>
                <w:szCs w:val="22"/>
              </w:rPr>
              <w:t>Peternák Miklós: Új képfajtákról. Intermédia</w:t>
            </w:r>
            <w:r>
              <w:rPr>
                <w:sz w:val="22"/>
                <w:szCs w:val="22"/>
              </w:rPr>
              <w:t xml:space="preserve"> </w:t>
            </w:r>
            <w:r w:rsidRPr="002835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8355C">
              <w:rPr>
                <w:sz w:val="22"/>
                <w:szCs w:val="22"/>
              </w:rPr>
              <w:t>Balassi Kiadó, Budapest 1993</w:t>
            </w:r>
            <w:r>
              <w:rPr>
                <w:sz w:val="22"/>
                <w:szCs w:val="22"/>
              </w:rPr>
              <w:t>.</w:t>
            </w:r>
          </w:p>
          <w:p w:rsidR="004443C3" w:rsidRPr="0028355C" w:rsidRDefault="004443C3" w:rsidP="004443C3">
            <w:pPr>
              <w:pStyle w:val="Szvegtrzsbehzssal"/>
              <w:numPr>
                <w:ilvl w:val="0"/>
                <w:numId w:val="141"/>
              </w:numPr>
              <w:spacing w:after="0"/>
              <w:jc w:val="both"/>
              <w:rPr>
                <w:sz w:val="22"/>
                <w:szCs w:val="22"/>
              </w:rPr>
            </w:pPr>
            <w:r w:rsidRPr="0028355C">
              <w:rPr>
                <w:sz w:val="22"/>
                <w:szCs w:val="22"/>
              </w:rPr>
              <w:t>Barna Tamás:</w:t>
            </w:r>
            <w:r>
              <w:rPr>
                <w:sz w:val="22"/>
                <w:szCs w:val="22"/>
              </w:rPr>
              <w:t xml:space="preserve"> Videotechnika a gyakorlatban. </w:t>
            </w:r>
            <w:r w:rsidRPr="0028355C">
              <w:rPr>
                <w:sz w:val="22"/>
                <w:szCs w:val="22"/>
              </w:rPr>
              <w:t>Műszaki Kiadó</w:t>
            </w:r>
            <w:r>
              <w:rPr>
                <w:sz w:val="22"/>
                <w:szCs w:val="22"/>
              </w:rPr>
              <w:t xml:space="preserve"> </w:t>
            </w:r>
            <w:r w:rsidRPr="0028355C">
              <w:rPr>
                <w:sz w:val="22"/>
                <w:szCs w:val="22"/>
              </w:rPr>
              <w:t>1988</w:t>
            </w:r>
            <w:r>
              <w:rPr>
                <w:sz w:val="22"/>
                <w:szCs w:val="22"/>
              </w:rPr>
              <w:t>.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2126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r w:rsidRPr="00A12126">
              <w:rPr>
                <w:bCs/>
                <w:sz w:val="22"/>
                <w:szCs w:val="22"/>
              </w:rPr>
              <w:t>Tóth Tibor PhD főiskolai docens mestertanár</w:t>
            </w:r>
            <w:r>
              <w:rPr>
                <w:bCs/>
                <w:sz w:val="22"/>
                <w:szCs w:val="22"/>
              </w:rPr>
              <w:t>, Varjasi Tibor operatőr, tanár.</w:t>
            </w: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 w:rsidP="004443C3">
      <w:pPr>
        <w:spacing w:after="120"/>
        <w:jc w:val="both"/>
        <w:rPr>
          <w:b/>
          <w:sz w:val="22"/>
          <w:szCs w:val="2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XX. századi művészet 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NBB_RA928K2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2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3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AE5C2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AE5C2C">
              <w:rPr>
                <w:b/>
                <w:sz w:val="22"/>
                <w:szCs w:val="22"/>
              </w:rPr>
              <w:t>A kurzus célja, hogy a hallgatók megismerkedjenek a modern művészeti irányzatok számtalan variációjával. A megtanulandó tananyag két egymásra épülő félév alatt kerül leadásra. A 19. század végének felpezsdülő művészeti életére, a művészet új világszemléletére (impresszionizmus, neoimpresszionizmus) alapozva az első félév során a századforduló irányzatait és csoportosulásit – szecesszió, nadik, fauvizmus, expresszionizmus, kubizmus, futurizmus, dada, metafizikus művészet, szürrealizmus – vesszük számba. A második félévben az absztrakt művészet köré csoportosítható megnyilvánulásokkal, kiemelkedő egyéniségekkel folytatjuk: holland és orosz konstruktivizmus, Bauhaus, majd a második világháborút követő évtizedek művészeti irányzatai: absztrakt expresszioniumus, Pop art, de a szocreál kérdésköre is feldolgozásra kerül.</w:t>
            </w:r>
          </w:p>
          <w:p w:rsidR="004443C3" w:rsidRPr="00AE5C2C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AE5C2C">
              <w:rPr>
                <w:b/>
                <w:sz w:val="22"/>
                <w:szCs w:val="22"/>
              </w:rPr>
              <w:t>A magyarországi művészet kiemelkedő eseményeinek bemutatása az egyetemes művészet tárgyalásával párhuzamosan halad. A 20. század elején alkotó nagy magányosok (Csontváry, Mednyánszky, Gulácsy, Rippl-Rónai) mellett a Nagybányai művésztelep és a Gödöllői művésztelep tárgyalása után a kiemelten a Nyolcak, az Aktivisták és a Grasham-kör, az Európai iskola és a Szentendrén élő a művészek munkásságát elemezzük.</w:t>
            </w:r>
          </w:p>
          <w:p w:rsidR="004443C3" w:rsidRPr="00A35237" w:rsidRDefault="004443C3" w:rsidP="002B1527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B22F7D" w:rsidRDefault="004443C3" w:rsidP="002B1527">
            <w:pPr>
              <w:jc w:val="both"/>
              <w:rPr>
                <w:b/>
                <w:bCs/>
                <w:sz w:val="22"/>
                <w:szCs w:val="22"/>
              </w:rPr>
            </w:pPr>
            <w:r w:rsidRPr="00B22F7D">
              <w:rPr>
                <w:b/>
                <w:bCs/>
                <w:sz w:val="22"/>
                <w:szCs w:val="22"/>
              </w:rPr>
              <w:t>Ajánlott olvasmányok:</w:t>
            </w:r>
          </w:p>
          <w:p w:rsidR="004443C3" w:rsidRPr="00AE5C2C" w:rsidRDefault="004443C3" w:rsidP="004443C3">
            <w:pPr>
              <w:pStyle w:val="Szvegtrzs"/>
              <w:numPr>
                <w:ilvl w:val="0"/>
                <w:numId w:val="143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E5C2C">
              <w:rPr>
                <w:b/>
                <w:sz w:val="22"/>
                <w:szCs w:val="22"/>
              </w:rPr>
              <w:t>DEMPSEY, Amy: A modern művészet története. Stílusok, iskolák, mozgalmak. Képzőművészeti kiadó 2003</w:t>
            </w:r>
            <w:r>
              <w:rPr>
                <w:b/>
                <w:sz w:val="22"/>
                <w:szCs w:val="22"/>
              </w:rPr>
              <w:t>.</w:t>
            </w:r>
          </w:p>
          <w:p w:rsidR="004443C3" w:rsidRPr="00AE5C2C" w:rsidRDefault="004443C3" w:rsidP="004443C3">
            <w:pPr>
              <w:numPr>
                <w:ilvl w:val="0"/>
                <w:numId w:val="143"/>
              </w:numPr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B</w:t>
            </w:r>
            <w:r w:rsidRPr="00AE5C2C">
              <w:rPr>
                <w:caps/>
                <w:sz w:val="22"/>
                <w:szCs w:val="22"/>
              </w:rPr>
              <w:t>ernard</w:t>
            </w:r>
            <w:r w:rsidRPr="00AE5C2C">
              <w:rPr>
                <w:sz w:val="22"/>
                <w:szCs w:val="22"/>
              </w:rPr>
              <w:t>, Edina: A modern művészet 1905-1945. Larousse, Helikon, Budapest 2000.</w:t>
            </w:r>
          </w:p>
          <w:p w:rsidR="004443C3" w:rsidRPr="00AE5C2C" w:rsidRDefault="004443C3" w:rsidP="004443C3">
            <w:pPr>
              <w:numPr>
                <w:ilvl w:val="0"/>
                <w:numId w:val="143"/>
              </w:numPr>
              <w:jc w:val="both"/>
              <w:rPr>
                <w:sz w:val="22"/>
                <w:szCs w:val="22"/>
              </w:rPr>
            </w:pPr>
            <w:r w:rsidRPr="00AE5C2C">
              <w:rPr>
                <w:sz w:val="22"/>
                <w:szCs w:val="22"/>
              </w:rPr>
              <w:t>R</w:t>
            </w:r>
            <w:r w:rsidRPr="00AE5C2C">
              <w:rPr>
                <w:caps/>
                <w:sz w:val="22"/>
                <w:szCs w:val="22"/>
              </w:rPr>
              <w:t>ead</w:t>
            </w:r>
            <w:r w:rsidRPr="00AE5C2C">
              <w:rPr>
                <w:sz w:val="22"/>
                <w:szCs w:val="22"/>
              </w:rPr>
              <w:t>, Herbert: A modern festészet. Corvina Kiadó 1965.</w:t>
            </w:r>
          </w:p>
          <w:p w:rsidR="004443C3" w:rsidRPr="00AE5C2C" w:rsidRDefault="004443C3" w:rsidP="004443C3">
            <w:pPr>
              <w:pStyle w:val="Szvegtrzs"/>
              <w:numPr>
                <w:ilvl w:val="0"/>
                <w:numId w:val="143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E5C2C">
              <w:rPr>
                <w:b/>
                <w:sz w:val="22"/>
                <w:szCs w:val="22"/>
              </w:rPr>
              <w:t xml:space="preserve">A művészet története. A legújabb irányzatok. Bp. 2001. </w:t>
            </w:r>
          </w:p>
          <w:p w:rsidR="004443C3" w:rsidRPr="00AE5C2C" w:rsidRDefault="004443C3" w:rsidP="004443C3">
            <w:pPr>
              <w:pStyle w:val="Szvegtrzs"/>
              <w:numPr>
                <w:ilvl w:val="0"/>
                <w:numId w:val="143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AE5C2C">
              <w:rPr>
                <w:b/>
                <w:sz w:val="22"/>
                <w:szCs w:val="22"/>
              </w:rPr>
              <w:t xml:space="preserve">Kortárs Képzőművészeti Szöveggyűjtemény I-II. (Szerk: Lengyel András és Tolvaly Ernő) </w:t>
            </w:r>
          </w:p>
          <w:p w:rsidR="004443C3" w:rsidRPr="00842522" w:rsidRDefault="004443C3" w:rsidP="002B1527">
            <w:pPr>
              <w:jc w:val="both"/>
              <w:rPr>
                <w:b/>
                <w:sz w:val="22"/>
                <w:szCs w:val="22"/>
              </w:rPr>
            </w:pP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3A56">
              <w:rPr>
                <w:bCs/>
                <w:sz w:val="22"/>
                <w:szCs w:val="22"/>
              </w:rPr>
              <w:t xml:space="preserve">Nagy T. Katalin </w:t>
            </w:r>
            <w:r w:rsidRPr="00BD1E13">
              <w:rPr>
                <w:bCs/>
                <w:sz w:val="22"/>
                <w:szCs w:val="22"/>
              </w:rPr>
              <w:t xml:space="preserve">Németh </w:t>
            </w:r>
            <w:r>
              <w:rPr>
                <w:bCs/>
                <w:sz w:val="22"/>
                <w:szCs w:val="22"/>
              </w:rPr>
              <w:t>Lajos díjas művészettörténész tanár.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E5C2C" w:rsidRDefault="004443C3" w:rsidP="002B1527">
            <w:pPr>
              <w:jc w:val="both"/>
              <w:rPr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5C2C">
              <w:rPr>
                <w:sz w:val="22"/>
                <w:szCs w:val="22"/>
              </w:rPr>
              <w:t>H. Szilasi Ágota</w:t>
            </w:r>
            <w:r>
              <w:rPr>
                <w:sz w:val="22"/>
                <w:szCs w:val="22"/>
              </w:rPr>
              <w:t xml:space="preserve"> művészettörténész</w:t>
            </w:r>
            <w:r w:rsidRPr="00AE5C2C">
              <w:rPr>
                <w:sz w:val="22"/>
                <w:szCs w:val="22"/>
              </w:rPr>
              <w:t xml:space="preserve"> óraadó tanár</w:t>
            </w:r>
          </w:p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43C3" w:rsidRDefault="004443C3" w:rsidP="004443C3">
      <w:pPr>
        <w:spacing w:after="120"/>
        <w:jc w:val="both"/>
        <w:rPr>
          <w:i/>
          <w:sz w:val="22"/>
          <w:szCs w:val="22"/>
        </w:rPr>
      </w:pPr>
    </w:p>
    <w:p w:rsidR="004443C3" w:rsidRDefault="004443C3" w:rsidP="004443C3"/>
    <w:p w:rsidR="004443C3" w:rsidRDefault="004443C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0"/>
        <w:gridCol w:w="2146"/>
        <w:gridCol w:w="2072"/>
      </w:tblGrid>
      <w:tr w:rsidR="004443C3" w:rsidRPr="00A35237" w:rsidTr="002B15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XX. századi művészet II.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NBB_RA929K2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4"/>
            </w:r>
            <w:r w:rsidRPr="00A35237">
              <w:rPr>
                <w:sz w:val="24"/>
                <w:szCs w:val="24"/>
              </w:rPr>
              <w:t xml:space="preserve">: </w:t>
            </w:r>
            <w:r w:rsidRPr="00915650">
              <w:rPr>
                <w:sz w:val="24"/>
                <w:szCs w:val="24"/>
                <w:highlight w:val="yellow"/>
              </w:rPr>
              <w:t>ea.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sz w:val="24"/>
                <w:szCs w:val="24"/>
              </w:rPr>
              <w:t>ea./2</w:t>
            </w:r>
          </w:p>
        </w:tc>
      </w:tr>
      <w:tr w:rsidR="004443C3" w:rsidRPr="00A35237" w:rsidTr="002B1527"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(koll.</w:t>
            </w:r>
            <w:r>
              <w:rPr>
                <w:sz w:val="24"/>
                <w:szCs w:val="24"/>
              </w:rPr>
              <w:t>/gyj./</w:t>
            </w:r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65"/>
            </w:r>
            <w:r w:rsidRPr="00A3523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>koll.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6.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NBB_RA928K2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4443C3" w:rsidRPr="00A35237" w:rsidTr="002B1527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62187A" w:rsidRDefault="004443C3" w:rsidP="002B1527">
            <w:pPr>
              <w:pStyle w:val="Szvegtrzs"/>
              <w:jc w:val="both"/>
              <w:rPr>
                <w:b/>
                <w:sz w:val="22"/>
                <w:szCs w:val="22"/>
              </w:rPr>
            </w:pPr>
            <w:r w:rsidRPr="0062187A">
              <w:rPr>
                <w:b/>
                <w:sz w:val="22"/>
                <w:szCs w:val="22"/>
              </w:rPr>
              <w:t>A hatvanas évektől megjelenő számtalan irányzat tárgyalását – pl: op-art, kinetikus művészet, land ard, body art, mail art, happening, performance… – már nem elsősorban időrendi sorrendben, hanem tematikusan tárgyaljuk, melyekhez az aktuális hazai megnyilatkozásokat is igyekszünk hozzákapcsolni.</w:t>
            </w:r>
          </w:p>
          <w:p w:rsidR="004443C3" w:rsidRDefault="004443C3" w:rsidP="002B1527">
            <w:pPr>
              <w:jc w:val="both"/>
              <w:rPr>
                <w:sz w:val="22"/>
                <w:szCs w:val="22"/>
              </w:rPr>
            </w:pPr>
            <w:r w:rsidRPr="0062187A">
              <w:rPr>
                <w:i/>
                <w:sz w:val="22"/>
                <w:szCs w:val="22"/>
                <w:u w:val="single"/>
              </w:rPr>
              <w:t>Vizsgakövetelmény:</w:t>
            </w:r>
            <w:r>
              <w:rPr>
                <w:sz w:val="22"/>
                <w:szCs w:val="22"/>
              </w:rPr>
              <w:t xml:space="preserve"> </w:t>
            </w:r>
            <w:r w:rsidRPr="0062187A">
              <w:rPr>
                <w:sz w:val="22"/>
                <w:szCs w:val="22"/>
              </w:rPr>
              <w:t>A félévek vizsgákkal zárulnak, melyeknek kiemelt követelménye a félévenként megadott 100-120 műalkotásból 5-10 db mű felismerése, illetve az előadásokon elhangzottak ismerete. Mivel a témában központi főiskolai jegyzet nincs, így az előadások több összefoglaló és részlettémákkal foglalkozó mű alapján lettek összeállítva, így javasolt az előadások látogatása. A kurzus ideje alatt javasolt egy bécsi kiránduláson való részvétel, melynek keretében megtekintjük a modern gyűjteményt is.</w:t>
            </w:r>
          </w:p>
          <w:p w:rsidR="004443C3" w:rsidRPr="00A35237" w:rsidRDefault="004443C3" w:rsidP="002B1527">
            <w:pPr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4443C3" w:rsidRPr="00A35237" w:rsidRDefault="004443C3" w:rsidP="002B152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4443C3" w:rsidRPr="00A35237" w:rsidTr="002B1527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443C3" w:rsidRPr="0062187A" w:rsidRDefault="004443C3" w:rsidP="002B1527">
            <w:pPr>
              <w:pStyle w:val="Szvegtrzs"/>
              <w:numPr>
                <w:ilvl w:val="0"/>
                <w:numId w:val="142"/>
              </w:numPr>
              <w:spacing w:after="0"/>
              <w:jc w:val="both"/>
              <w:rPr>
                <w:b/>
                <w:sz w:val="22"/>
                <w:szCs w:val="22"/>
              </w:rPr>
            </w:pPr>
            <w:r w:rsidRPr="0062187A">
              <w:rPr>
                <w:b/>
                <w:sz w:val="22"/>
                <w:szCs w:val="22"/>
              </w:rPr>
              <w:t>DEMPSEY, Amy: A modern művészet története. Stílusok, iskolák, mozgalmak. Képzőművészeti Kiadó 2003</w:t>
            </w:r>
            <w:r>
              <w:rPr>
                <w:b/>
                <w:sz w:val="22"/>
                <w:szCs w:val="22"/>
              </w:rPr>
              <w:t>.</w:t>
            </w:r>
          </w:p>
          <w:p w:rsidR="004443C3" w:rsidRPr="0062187A" w:rsidRDefault="004443C3" w:rsidP="002B1527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62187A">
              <w:rPr>
                <w:sz w:val="22"/>
                <w:szCs w:val="22"/>
              </w:rPr>
              <w:t>B</w:t>
            </w:r>
            <w:r w:rsidRPr="0062187A">
              <w:rPr>
                <w:caps/>
                <w:sz w:val="22"/>
                <w:szCs w:val="22"/>
              </w:rPr>
              <w:t>ernard</w:t>
            </w:r>
            <w:r w:rsidRPr="0062187A">
              <w:rPr>
                <w:sz w:val="22"/>
                <w:szCs w:val="22"/>
              </w:rPr>
              <w:t>, Edina: A modern művészet 1905-1945. Larousse, Helikon, Budapest</w:t>
            </w:r>
            <w:r>
              <w:rPr>
                <w:sz w:val="22"/>
                <w:szCs w:val="22"/>
              </w:rPr>
              <w:t xml:space="preserve"> </w:t>
            </w:r>
            <w:r w:rsidRPr="0062187A">
              <w:rPr>
                <w:sz w:val="22"/>
                <w:szCs w:val="22"/>
              </w:rPr>
              <w:t>2000.</w:t>
            </w:r>
          </w:p>
          <w:p w:rsidR="004443C3" w:rsidRPr="0062187A" w:rsidRDefault="004443C3" w:rsidP="002B1527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62187A">
              <w:rPr>
                <w:sz w:val="22"/>
                <w:szCs w:val="22"/>
              </w:rPr>
              <w:t>P</w:t>
            </w:r>
            <w:r w:rsidRPr="0062187A">
              <w:rPr>
                <w:caps/>
                <w:sz w:val="22"/>
                <w:szCs w:val="22"/>
              </w:rPr>
              <w:t>radel</w:t>
            </w:r>
            <w:r w:rsidRPr="0062187A">
              <w:rPr>
                <w:sz w:val="22"/>
                <w:szCs w:val="22"/>
              </w:rPr>
              <w:t>, Jean-Louis: A jelenkor művészete. Larousse, Helikon, Budapest</w:t>
            </w:r>
            <w:r>
              <w:rPr>
                <w:sz w:val="22"/>
                <w:szCs w:val="22"/>
              </w:rPr>
              <w:t xml:space="preserve"> </w:t>
            </w:r>
            <w:r w:rsidRPr="0062187A">
              <w:rPr>
                <w:sz w:val="22"/>
                <w:szCs w:val="22"/>
              </w:rPr>
              <w:t>2002.</w:t>
            </w:r>
          </w:p>
          <w:p w:rsidR="004443C3" w:rsidRPr="0062187A" w:rsidRDefault="004443C3" w:rsidP="002B1527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62187A">
              <w:rPr>
                <w:sz w:val="22"/>
                <w:szCs w:val="22"/>
              </w:rPr>
              <w:t>R</w:t>
            </w:r>
            <w:r w:rsidRPr="0062187A">
              <w:rPr>
                <w:caps/>
                <w:sz w:val="22"/>
                <w:szCs w:val="22"/>
              </w:rPr>
              <w:t>ead</w:t>
            </w:r>
            <w:r w:rsidRPr="0062187A">
              <w:rPr>
                <w:sz w:val="22"/>
                <w:szCs w:val="22"/>
              </w:rPr>
              <w:t>, Herbert: A modern festészet. Corvina Kiadó</w:t>
            </w:r>
            <w:r>
              <w:rPr>
                <w:sz w:val="22"/>
                <w:szCs w:val="22"/>
              </w:rPr>
              <w:t xml:space="preserve"> </w:t>
            </w:r>
            <w:r w:rsidRPr="0062187A">
              <w:rPr>
                <w:sz w:val="22"/>
                <w:szCs w:val="22"/>
              </w:rPr>
              <w:t>1965.</w:t>
            </w:r>
          </w:p>
          <w:p w:rsidR="004443C3" w:rsidRPr="0062187A" w:rsidRDefault="004443C3" w:rsidP="002B1527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62187A">
              <w:rPr>
                <w:sz w:val="22"/>
                <w:szCs w:val="22"/>
              </w:rPr>
              <w:t>R</w:t>
            </w:r>
            <w:r w:rsidRPr="0062187A">
              <w:rPr>
                <w:caps/>
                <w:sz w:val="22"/>
                <w:szCs w:val="22"/>
              </w:rPr>
              <w:t>ead</w:t>
            </w:r>
            <w:r w:rsidRPr="0062187A">
              <w:rPr>
                <w:sz w:val="22"/>
                <w:szCs w:val="22"/>
              </w:rPr>
              <w:t>, Herbert: A modern szobrászat. Corvina</w:t>
            </w:r>
            <w:r>
              <w:rPr>
                <w:sz w:val="22"/>
                <w:szCs w:val="22"/>
              </w:rPr>
              <w:t>,</w:t>
            </w:r>
            <w:r w:rsidRPr="0062187A">
              <w:rPr>
                <w:sz w:val="22"/>
                <w:szCs w:val="22"/>
              </w:rPr>
              <w:t xml:space="preserve"> Budapest 1968.</w:t>
            </w:r>
          </w:p>
          <w:p w:rsidR="004443C3" w:rsidRPr="00A35237" w:rsidRDefault="004443C3" w:rsidP="002B1527">
            <w:pPr>
              <w:pStyle w:val="Szvegtrzsbehzssal"/>
              <w:spacing w:after="0"/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4443C3" w:rsidRPr="00A35237" w:rsidTr="002B1527">
        <w:trPr>
          <w:trHeight w:val="338"/>
        </w:trPr>
        <w:tc>
          <w:tcPr>
            <w:tcW w:w="9180" w:type="dxa"/>
            <w:gridSpan w:val="3"/>
          </w:tcPr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3A56">
              <w:rPr>
                <w:bCs/>
                <w:sz w:val="22"/>
                <w:szCs w:val="22"/>
              </w:rPr>
              <w:t xml:space="preserve">Nagy T. Katalin </w:t>
            </w:r>
            <w:r w:rsidRPr="00BD1E13">
              <w:rPr>
                <w:bCs/>
                <w:sz w:val="22"/>
                <w:szCs w:val="22"/>
              </w:rPr>
              <w:t xml:space="preserve">Németh </w:t>
            </w:r>
            <w:r>
              <w:rPr>
                <w:bCs/>
                <w:sz w:val="22"/>
                <w:szCs w:val="22"/>
              </w:rPr>
              <w:t>Lajos díjas művészettörténész tanár.</w:t>
            </w:r>
          </w:p>
        </w:tc>
      </w:tr>
      <w:tr w:rsidR="004443C3" w:rsidRPr="00A35237" w:rsidTr="002B1527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43C3" w:rsidRPr="0062187A" w:rsidRDefault="004443C3" w:rsidP="002B1527">
            <w:pPr>
              <w:jc w:val="both"/>
              <w:rPr>
                <w:bCs/>
                <w:sz w:val="22"/>
                <w:szCs w:val="22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187A">
              <w:rPr>
                <w:bCs/>
                <w:sz w:val="22"/>
                <w:szCs w:val="22"/>
              </w:rPr>
              <w:t xml:space="preserve">H. </w:t>
            </w:r>
            <w:r>
              <w:rPr>
                <w:bCs/>
                <w:sz w:val="22"/>
                <w:szCs w:val="22"/>
              </w:rPr>
              <w:t xml:space="preserve">Szilasi Ágota művészettörténész, óraadó tanár. </w:t>
            </w:r>
          </w:p>
          <w:p w:rsidR="004443C3" w:rsidRPr="00A35237" w:rsidRDefault="004443C3" w:rsidP="002B1527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245" w:rsidRDefault="00503245"/>
    <w:sectPr w:rsidR="00503245" w:rsidSect="00C707DC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21" w:rsidRDefault="00A53621" w:rsidP="0094340E">
      <w:r>
        <w:separator/>
      </w:r>
    </w:p>
  </w:endnote>
  <w:endnote w:type="continuationSeparator" w:id="0">
    <w:p w:rsidR="00A53621" w:rsidRDefault="00A53621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21" w:rsidRDefault="00A53621" w:rsidP="0094340E">
      <w:r>
        <w:separator/>
      </w:r>
    </w:p>
  </w:footnote>
  <w:footnote w:type="continuationSeparator" w:id="0">
    <w:p w:rsidR="00A53621" w:rsidRDefault="00A53621" w:rsidP="0094340E">
      <w:r>
        <w:continuationSeparator/>
      </w:r>
    </w:p>
  </w:footnote>
  <w:footnote w:id="1">
    <w:p w:rsidR="00033DB4" w:rsidRDefault="00033DB4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033DB4" w:rsidRDefault="00033DB4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3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4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4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4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4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4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4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5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5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5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5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5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5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6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63">
    <w:p w:rsidR="00033DB4" w:rsidRDefault="00033DB4" w:rsidP="00C707D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4">
    <w:p w:rsidR="00033DB4" w:rsidRDefault="00033DB4" w:rsidP="00C707DC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6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6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6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6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7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7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7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7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7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7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8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8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8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8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8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8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9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9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9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9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9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9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0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03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4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05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6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07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08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09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10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1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12">
    <w:p w:rsidR="00033DB4" w:rsidRDefault="00033DB4" w:rsidP="00503245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3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14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5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16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7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18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19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0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21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2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23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4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25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6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27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28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29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30">
    <w:p w:rsidR="00033DB4" w:rsidRDefault="00033DB4" w:rsidP="000F0B5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1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32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3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34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5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36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7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38">
    <w:p w:rsidR="00033DB4" w:rsidRDefault="00033DB4" w:rsidP="00C247A0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39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0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41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2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43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4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45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6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47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48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49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50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1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52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3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54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5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56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7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58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59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0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61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2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63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4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65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6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67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68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69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70">
    <w:p w:rsidR="00033DB4" w:rsidRDefault="00033DB4" w:rsidP="00667CE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1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72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3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74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5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76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7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78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79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0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81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2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83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4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85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6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87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88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89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90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1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92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3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94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5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96">
    <w:p w:rsidR="00033DB4" w:rsidRDefault="00033DB4" w:rsidP="00033DB4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7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198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199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0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01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2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03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4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05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6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07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08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09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10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1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12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3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14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5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16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7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18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19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0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21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22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3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24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5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26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7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28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29">
    <w:p w:rsidR="008B1CB1" w:rsidRDefault="008B1CB1" w:rsidP="008B1CB1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0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31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2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33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4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35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6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37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38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39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40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1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42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3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44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5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46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7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48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49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0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51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2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53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4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55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6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57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58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59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60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61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62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63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  <w:footnote w:id="264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65">
    <w:p w:rsidR="004443C3" w:rsidRDefault="004443C3" w:rsidP="004443C3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>
    <w:nsid w:val="00143F54"/>
    <w:multiLevelType w:val="hybridMultilevel"/>
    <w:tmpl w:val="5CACB70C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265E31"/>
    <w:multiLevelType w:val="hybridMultilevel"/>
    <w:tmpl w:val="8E68A008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115A2"/>
    <w:multiLevelType w:val="hybridMultilevel"/>
    <w:tmpl w:val="49908D0C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E39B7"/>
    <w:multiLevelType w:val="hybridMultilevel"/>
    <w:tmpl w:val="B7BEA83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947BB"/>
    <w:multiLevelType w:val="hybridMultilevel"/>
    <w:tmpl w:val="3018644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1E11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3532D4"/>
    <w:multiLevelType w:val="hybridMultilevel"/>
    <w:tmpl w:val="375654D2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02908"/>
    <w:multiLevelType w:val="hybridMultilevel"/>
    <w:tmpl w:val="ECC035C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15A3D"/>
    <w:multiLevelType w:val="hybridMultilevel"/>
    <w:tmpl w:val="4B80F366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CA34DD"/>
    <w:multiLevelType w:val="hybridMultilevel"/>
    <w:tmpl w:val="A61C0E46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F009AF"/>
    <w:multiLevelType w:val="hybridMultilevel"/>
    <w:tmpl w:val="6B4CBA6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6B04D17"/>
    <w:multiLevelType w:val="hybridMultilevel"/>
    <w:tmpl w:val="47BE97EC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D24F0E"/>
    <w:multiLevelType w:val="hybridMultilevel"/>
    <w:tmpl w:val="2E724CAE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020DCB"/>
    <w:multiLevelType w:val="hybridMultilevel"/>
    <w:tmpl w:val="C50A8568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340C9F"/>
    <w:multiLevelType w:val="hybridMultilevel"/>
    <w:tmpl w:val="D682C5A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0A21A4"/>
    <w:multiLevelType w:val="hybridMultilevel"/>
    <w:tmpl w:val="77BE3FFC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0C2C78"/>
    <w:multiLevelType w:val="hybridMultilevel"/>
    <w:tmpl w:val="81BA3D80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0629D2"/>
    <w:multiLevelType w:val="hybridMultilevel"/>
    <w:tmpl w:val="615ECA8E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09E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C7B7091"/>
    <w:multiLevelType w:val="hybridMultilevel"/>
    <w:tmpl w:val="66C0734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E64F71"/>
    <w:multiLevelType w:val="hybridMultilevel"/>
    <w:tmpl w:val="E3D4F00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D051F1"/>
    <w:multiLevelType w:val="hybridMultilevel"/>
    <w:tmpl w:val="2D323E38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1005854"/>
    <w:multiLevelType w:val="hybridMultilevel"/>
    <w:tmpl w:val="0C22E588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0E996">
      <w:start w:val="180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F03EB8"/>
    <w:multiLevelType w:val="hybridMultilevel"/>
    <w:tmpl w:val="D0F6E6B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1E1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37B1801"/>
    <w:multiLevelType w:val="hybridMultilevel"/>
    <w:tmpl w:val="3588F002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9A2F01"/>
    <w:multiLevelType w:val="hybridMultilevel"/>
    <w:tmpl w:val="FF200C4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031E9C"/>
    <w:multiLevelType w:val="hybridMultilevel"/>
    <w:tmpl w:val="0590A49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6503526"/>
    <w:multiLevelType w:val="hybridMultilevel"/>
    <w:tmpl w:val="412A3A2C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16530E"/>
    <w:multiLevelType w:val="hybridMultilevel"/>
    <w:tmpl w:val="33ACB04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8D3128B"/>
    <w:multiLevelType w:val="hybridMultilevel"/>
    <w:tmpl w:val="2CAE7ED4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9BA1A78"/>
    <w:multiLevelType w:val="hybridMultilevel"/>
    <w:tmpl w:val="2EA6E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D66E43"/>
    <w:multiLevelType w:val="hybridMultilevel"/>
    <w:tmpl w:val="389C06E8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ABA768E"/>
    <w:multiLevelType w:val="hybridMultilevel"/>
    <w:tmpl w:val="ACCA53A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E5F5F03"/>
    <w:multiLevelType w:val="hybridMultilevel"/>
    <w:tmpl w:val="82686F8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E7645D9"/>
    <w:multiLevelType w:val="hybridMultilevel"/>
    <w:tmpl w:val="CFBCF74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FF8278E"/>
    <w:multiLevelType w:val="hybridMultilevel"/>
    <w:tmpl w:val="513CFAB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15906CA"/>
    <w:multiLevelType w:val="hybridMultilevel"/>
    <w:tmpl w:val="49E2BC3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C70FFD"/>
    <w:multiLevelType w:val="hybridMultilevel"/>
    <w:tmpl w:val="1D76AB12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26369F4"/>
    <w:multiLevelType w:val="hybridMultilevel"/>
    <w:tmpl w:val="AF2469B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3C14E6B"/>
    <w:multiLevelType w:val="hybridMultilevel"/>
    <w:tmpl w:val="62467E68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47130AF"/>
    <w:multiLevelType w:val="hybridMultilevel"/>
    <w:tmpl w:val="E1E0D5BE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502061A"/>
    <w:multiLevelType w:val="hybridMultilevel"/>
    <w:tmpl w:val="8D0A365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7D672E6"/>
    <w:multiLevelType w:val="hybridMultilevel"/>
    <w:tmpl w:val="855A65E6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BF550A"/>
    <w:multiLevelType w:val="hybridMultilevel"/>
    <w:tmpl w:val="2D020934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9B7064E"/>
    <w:multiLevelType w:val="hybridMultilevel"/>
    <w:tmpl w:val="2F926D80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ABE70A9"/>
    <w:multiLevelType w:val="hybridMultilevel"/>
    <w:tmpl w:val="9E4656C0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C156403"/>
    <w:multiLevelType w:val="hybridMultilevel"/>
    <w:tmpl w:val="0046FDAA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C586DB6"/>
    <w:multiLevelType w:val="hybridMultilevel"/>
    <w:tmpl w:val="5E881312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DAA03C5"/>
    <w:multiLevelType w:val="hybridMultilevel"/>
    <w:tmpl w:val="9ACE50BC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DD619B3"/>
    <w:multiLevelType w:val="hybridMultilevel"/>
    <w:tmpl w:val="1C86B51C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FAC21AD"/>
    <w:multiLevelType w:val="hybridMultilevel"/>
    <w:tmpl w:val="57908CA8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0DF0553"/>
    <w:multiLevelType w:val="hybridMultilevel"/>
    <w:tmpl w:val="EFEE4554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3016DC5"/>
    <w:multiLevelType w:val="hybridMultilevel"/>
    <w:tmpl w:val="EE640A2E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31E4CBA"/>
    <w:multiLevelType w:val="hybridMultilevel"/>
    <w:tmpl w:val="A0683BD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4111F77"/>
    <w:multiLevelType w:val="hybridMultilevel"/>
    <w:tmpl w:val="AB80F15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4F85E7A"/>
    <w:multiLevelType w:val="hybridMultilevel"/>
    <w:tmpl w:val="7C60E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DC061C"/>
    <w:multiLevelType w:val="hybridMultilevel"/>
    <w:tmpl w:val="2190F6D2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6063A30"/>
    <w:multiLevelType w:val="hybridMultilevel"/>
    <w:tmpl w:val="1EC49D64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87C3933"/>
    <w:multiLevelType w:val="hybridMultilevel"/>
    <w:tmpl w:val="4768E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466CFD"/>
    <w:multiLevelType w:val="hybridMultilevel"/>
    <w:tmpl w:val="C6ECC31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1E1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B22E6B"/>
    <w:multiLevelType w:val="hybridMultilevel"/>
    <w:tmpl w:val="0D087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9D54CD"/>
    <w:multiLevelType w:val="hybridMultilevel"/>
    <w:tmpl w:val="07965B1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AB737C0"/>
    <w:multiLevelType w:val="hybridMultilevel"/>
    <w:tmpl w:val="199CC74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597B74"/>
    <w:multiLevelType w:val="hybridMultilevel"/>
    <w:tmpl w:val="DE4A5FC0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BC6554F"/>
    <w:multiLevelType w:val="hybridMultilevel"/>
    <w:tmpl w:val="95569A4A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CE43A69"/>
    <w:multiLevelType w:val="hybridMultilevel"/>
    <w:tmpl w:val="1A8CF472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DE53DCE"/>
    <w:multiLevelType w:val="hybridMultilevel"/>
    <w:tmpl w:val="E97269D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DEA7212"/>
    <w:multiLevelType w:val="hybridMultilevel"/>
    <w:tmpl w:val="FA0AFC7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707EA6"/>
    <w:multiLevelType w:val="hybridMultilevel"/>
    <w:tmpl w:val="65D40934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1B2E84"/>
    <w:multiLevelType w:val="hybridMultilevel"/>
    <w:tmpl w:val="92068CE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8A48ED"/>
    <w:multiLevelType w:val="hybridMultilevel"/>
    <w:tmpl w:val="FC1C4C08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07518C4"/>
    <w:multiLevelType w:val="hybridMultilevel"/>
    <w:tmpl w:val="EEBADA3E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1273F77"/>
    <w:multiLevelType w:val="hybridMultilevel"/>
    <w:tmpl w:val="E9DE7AB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1866687"/>
    <w:multiLevelType w:val="hybridMultilevel"/>
    <w:tmpl w:val="0AF8331A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1D12E98"/>
    <w:multiLevelType w:val="hybridMultilevel"/>
    <w:tmpl w:val="8A8A5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296216"/>
    <w:multiLevelType w:val="hybridMultilevel"/>
    <w:tmpl w:val="5928C904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2364C44"/>
    <w:multiLevelType w:val="hybridMultilevel"/>
    <w:tmpl w:val="0A384D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32950CD"/>
    <w:multiLevelType w:val="hybridMultilevel"/>
    <w:tmpl w:val="293EAD8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4762600"/>
    <w:multiLevelType w:val="hybridMultilevel"/>
    <w:tmpl w:val="9334D02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4D44AE7"/>
    <w:multiLevelType w:val="hybridMultilevel"/>
    <w:tmpl w:val="898ADFB0"/>
    <w:lvl w:ilvl="0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51F098F"/>
    <w:multiLevelType w:val="hybridMultilevel"/>
    <w:tmpl w:val="C4824C8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5656AEA"/>
    <w:multiLevelType w:val="hybridMultilevel"/>
    <w:tmpl w:val="C33A3452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5BB4CF8"/>
    <w:multiLevelType w:val="hybridMultilevel"/>
    <w:tmpl w:val="950A2E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09E4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5F50F81"/>
    <w:multiLevelType w:val="hybridMultilevel"/>
    <w:tmpl w:val="10FE5560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6346D7D"/>
    <w:multiLevelType w:val="hybridMultilevel"/>
    <w:tmpl w:val="27E4A5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D41F7"/>
    <w:multiLevelType w:val="hybridMultilevel"/>
    <w:tmpl w:val="D816642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7ED1C00"/>
    <w:multiLevelType w:val="hybridMultilevel"/>
    <w:tmpl w:val="A15CE81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89F49D9"/>
    <w:multiLevelType w:val="hybridMultilevel"/>
    <w:tmpl w:val="873A337C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C922F22"/>
    <w:multiLevelType w:val="hybridMultilevel"/>
    <w:tmpl w:val="2C84209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D1E337C"/>
    <w:multiLevelType w:val="hybridMultilevel"/>
    <w:tmpl w:val="4E267176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D671C3B"/>
    <w:multiLevelType w:val="hybridMultilevel"/>
    <w:tmpl w:val="5BAAEBF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DA85A6A"/>
    <w:multiLevelType w:val="hybridMultilevel"/>
    <w:tmpl w:val="B1CEB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1E1B27"/>
    <w:multiLevelType w:val="hybridMultilevel"/>
    <w:tmpl w:val="AEDE1292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E781365"/>
    <w:multiLevelType w:val="hybridMultilevel"/>
    <w:tmpl w:val="6A06D860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E7F2FE6"/>
    <w:multiLevelType w:val="hybridMultilevel"/>
    <w:tmpl w:val="33B4EC5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FB513B3"/>
    <w:multiLevelType w:val="hybridMultilevel"/>
    <w:tmpl w:val="D21C355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0870124"/>
    <w:multiLevelType w:val="hybridMultilevel"/>
    <w:tmpl w:val="F89C0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1D519D5"/>
    <w:multiLevelType w:val="hybridMultilevel"/>
    <w:tmpl w:val="8C4A96C4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35E7185"/>
    <w:multiLevelType w:val="hybridMultilevel"/>
    <w:tmpl w:val="78A27EB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5200540"/>
    <w:multiLevelType w:val="hybridMultilevel"/>
    <w:tmpl w:val="CF3E3BD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5316F04"/>
    <w:multiLevelType w:val="hybridMultilevel"/>
    <w:tmpl w:val="806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32207C"/>
    <w:multiLevelType w:val="hybridMultilevel"/>
    <w:tmpl w:val="F768094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634636E"/>
    <w:multiLevelType w:val="hybridMultilevel"/>
    <w:tmpl w:val="7B76F9E8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6680DC6"/>
    <w:multiLevelType w:val="hybridMultilevel"/>
    <w:tmpl w:val="3050D644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7312BE6"/>
    <w:multiLevelType w:val="hybridMultilevel"/>
    <w:tmpl w:val="B34846FA"/>
    <w:lvl w:ilvl="0" w:tplc="E02A39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57B92237"/>
    <w:multiLevelType w:val="hybridMultilevel"/>
    <w:tmpl w:val="90DCD77C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84E7908"/>
    <w:multiLevelType w:val="hybridMultilevel"/>
    <w:tmpl w:val="EE6C34F4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9AD0301"/>
    <w:multiLevelType w:val="hybridMultilevel"/>
    <w:tmpl w:val="EFE82C16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CA02E4B"/>
    <w:multiLevelType w:val="hybridMultilevel"/>
    <w:tmpl w:val="3DBE03CC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D734977"/>
    <w:multiLevelType w:val="hybridMultilevel"/>
    <w:tmpl w:val="00D68A6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EC74CC0"/>
    <w:multiLevelType w:val="hybridMultilevel"/>
    <w:tmpl w:val="2FA6666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0101860"/>
    <w:multiLevelType w:val="hybridMultilevel"/>
    <w:tmpl w:val="A9106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E290C"/>
    <w:multiLevelType w:val="hybridMultilevel"/>
    <w:tmpl w:val="1F3E04E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24A7807"/>
    <w:multiLevelType w:val="hybridMultilevel"/>
    <w:tmpl w:val="CB2CE2E0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2CD22D6"/>
    <w:multiLevelType w:val="hybridMultilevel"/>
    <w:tmpl w:val="671E6A02"/>
    <w:lvl w:ilvl="0" w:tplc="D24419CA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2FE054D"/>
    <w:multiLevelType w:val="hybridMultilevel"/>
    <w:tmpl w:val="9A682A6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4419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38662B8"/>
    <w:multiLevelType w:val="hybridMultilevel"/>
    <w:tmpl w:val="0FCA3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48D473E"/>
    <w:multiLevelType w:val="hybridMultilevel"/>
    <w:tmpl w:val="D0F24E6E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48D4DD8"/>
    <w:multiLevelType w:val="hybridMultilevel"/>
    <w:tmpl w:val="5D5CF3B0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4A30454"/>
    <w:multiLevelType w:val="hybridMultilevel"/>
    <w:tmpl w:val="60285E0A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67E4B87"/>
    <w:multiLevelType w:val="hybridMultilevel"/>
    <w:tmpl w:val="2EF4AD02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7CB2268"/>
    <w:multiLevelType w:val="hybridMultilevel"/>
    <w:tmpl w:val="816A322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8363120"/>
    <w:multiLevelType w:val="hybridMultilevel"/>
    <w:tmpl w:val="28187E0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87A6850"/>
    <w:multiLevelType w:val="hybridMultilevel"/>
    <w:tmpl w:val="9130693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8E14E17"/>
    <w:multiLevelType w:val="hybridMultilevel"/>
    <w:tmpl w:val="F86AAD4E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A76028E"/>
    <w:multiLevelType w:val="hybridMultilevel"/>
    <w:tmpl w:val="3CE6A2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E7A143C"/>
    <w:multiLevelType w:val="hybridMultilevel"/>
    <w:tmpl w:val="0D248AD6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EE068B1"/>
    <w:multiLevelType w:val="hybridMultilevel"/>
    <w:tmpl w:val="87C4F9C6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1E11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F0307CD"/>
    <w:multiLevelType w:val="hybridMultilevel"/>
    <w:tmpl w:val="FB50B1B2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F6D090B"/>
    <w:multiLevelType w:val="hybridMultilevel"/>
    <w:tmpl w:val="5AC483A4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083134C"/>
    <w:multiLevelType w:val="hybridMultilevel"/>
    <w:tmpl w:val="F8C0A4F4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0CF105C"/>
    <w:multiLevelType w:val="hybridMultilevel"/>
    <w:tmpl w:val="92646DF6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2395365"/>
    <w:multiLevelType w:val="hybridMultilevel"/>
    <w:tmpl w:val="40A0C29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4360817"/>
    <w:multiLevelType w:val="hybridMultilevel"/>
    <w:tmpl w:val="5E00857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47E5B91"/>
    <w:multiLevelType w:val="hybridMultilevel"/>
    <w:tmpl w:val="2CF2B7CA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6015136"/>
    <w:multiLevelType w:val="hybridMultilevel"/>
    <w:tmpl w:val="698EF3E0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C628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69D2B66"/>
    <w:multiLevelType w:val="hybridMultilevel"/>
    <w:tmpl w:val="D5FA8BE4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70B25AE"/>
    <w:multiLevelType w:val="hybridMultilevel"/>
    <w:tmpl w:val="61881154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7931F37"/>
    <w:multiLevelType w:val="hybridMultilevel"/>
    <w:tmpl w:val="53AC78CE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9104008"/>
    <w:multiLevelType w:val="hybridMultilevel"/>
    <w:tmpl w:val="4B2E7C7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C257B5E"/>
    <w:multiLevelType w:val="hybridMultilevel"/>
    <w:tmpl w:val="42DC58BC"/>
    <w:lvl w:ilvl="0" w:tplc="E02A3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E653DB0"/>
    <w:multiLevelType w:val="hybridMultilevel"/>
    <w:tmpl w:val="5AF02BF8"/>
    <w:lvl w:ilvl="0" w:tplc="B6DA4C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7F472B89"/>
    <w:multiLevelType w:val="hybridMultilevel"/>
    <w:tmpl w:val="040A6582"/>
    <w:lvl w:ilvl="0" w:tplc="07E09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2A3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F7872C5"/>
    <w:multiLevelType w:val="hybridMultilevel"/>
    <w:tmpl w:val="A482836A"/>
    <w:lvl w:ilvl="0" w:tplc="FA1E1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F890E0E"/>
    <w:multiLevelType w:val="hybridMultilevel"/>
    <w:tmpl w:val="9FB8E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44"/>
  </w:num>
  <w:num w:numId="3">
    <w:abstractNumId w:val="77"/>
  </w:num>
  <w:num w:numId="4">
    <w:abstractNumId w:val="54"/>
  </w:num>
  <w:num w:numId="5">
    <w:abstractNumId w:val="41"/>
  </w:num>
  <w:num w:numId="6">
    <w:abstractNumId w:val="14"/>
  </w:num>
  <w:num w:numId="7">
    <w:abstractNumId w:val="22"/>
  </w:num>
  <w:num w:numId="8">
    <w:abstractNumId w:val="124"/>
  </w:num>
  <w:num w:numId="9">
    <w:abstractNumId w:val="50"/>
  </w:num>
  <w:num w:numId="10">
    <w:abstractNumId w:val="55"/>
  </w:num>
  <w:num w:numId="11">
    <w:abstractNumId w:val="76"/>
  </w:num>
  <w:num w:numId="12">
    <w:abstractNumId w:val="84"/>
  </w:num>
  <w:num w:numId="13">
    <w:abstractNumId w:val="59"/>
  </w:num>
  <w:num w:numId="14">
    <w:abstractNumId w:val="70"/>
  </w:num>
  <w:num w:numId="15">
    <w:abstractNumId w:val="60"/>
  </w:num>
  <w:num w:numId="16">
    <w:abstractNumId w:val="112"/>
  </w:num>
  <w:num w:numId="17">
    <w:abstractNumId w:val="8"/>
  </w:num>
  <w:num w:numId="18">
    <w:abstractNumId w:val="105"/>
  </w:num>
  <w:num w:numId="19">
    <w:abstractNumId w:val="12"/>
  </w:num>
  <w:num w:numId="20">
    <w:abstractNumId w:val="0"/>
  </w:num>
  <w:num w:numId="21">
    <w:abstractNumId w:val="63"/>
  </w:num>
  <w:num w:numId="22">
    <w:abstractNumId w:val="37"/>
  </w:num>
  <w:num w:numId="23">
    <w:abstractNumId w:val="97"/>
  </w:num>
  <w:num w:numId="24">
    <w:abstractNumId w:val="64"/>
  </w:num>
  <w:num w:numId="25">
    <w:abstractNumId w:val="113"/>
  </w:num>
  <w:num w:numId="26">
    <w:abstractNumId w:val="107"/>
  </w:num>
  <w:num w:numId="27">
    <w:abstractNumId w:val="7"/>
  </w:num>
  <w:num w:numId="28">
    <w:abstractNumId w:val="15"/>
  </w:num>
  <w:num w:numId="29">
    <w:abstractNumId w:val="68"/>
  </w:num>
  <w:num w:numId="30">
    <w:abstractNumId w:val="141"/>
  </w:num>
  <w:num w:numId="31">
    <w:abstractNumId w:val="134"/>
  </w:num>
  <w:num w:numId="32">
    <w:abstractNumId w:val="83"/>
  </w:num>
  <w:num w:numId="33">
    <w:abstractNumId w:val="62"/>
  </w:num>
  <w:num w:numId="34">
    <w:abstractNumId w:val="102"/>
  </w:num>
  <w:num w:numId="35">
    <w:abstractNumId w:val="80"/>
  </w:num>
  <w:num w:numId="36">
    <w:abstractNumId w:val="5"/>
  </w:num>
  <w:num w:numId="37">
    <w:abstractNumId w:val="135"/>
  </w:num>
  <w:num w:numId="38">
    <w:abstractNumId w:val="35"/>
  </w:num>
  <w:num w:numId="39">
    <w:abstractNumId w:val="4"/>
  </w:num>
  <w:num w:numId="40">
    <w:abstractNumId w:val="125"/>
  </w:num>
  <w:num w:numId="41">
    <w:abstractNumId w:val="106"/>
  </w:num>
  <w:num w:numId="42">
    <w:abstractNumId w:val="36"/>
  </w:num>
  <w:num w:numId="43">
    <w:abstractNumId w:val="6"/>
  </w:num>
  <w:num w:numId="44">
    <w:abstractNumId w:val="139"/>
  </w:num>
  <w:num w:numId="45">
    <w:abstractNumId w:val="118"/>
  </w:num>
  <w:num w:numId="46">
    <w:abstractNumId w:val="110"/>
  </w:num>
  <w:num w:numId="47">
    <w:abstractNumId w:val="29"/>
  </w:num>
  <w:num w:numId="48">
    <w:abstractNumId w:val="45"/>
  </w:num>
  <w:num w:numId="49">
    <w:abstractNumId w:val="40"/>
  </w:num>
  <w:num w:numId="50">
    <w:abstractNumId w:val="71"/>
  </w:num>
  <w:num w:numId="51">
    <w:abstractNumId w:val="128"/>
  </w:num>
  <w:num w:numId="52">
    <w:abstractNumId w:val="90"/>
  </w:num>
  <w:num w:numId="53">
    <w:abstractNumId w:val="21"/>
  </w:num>
  <w:num w:numId="54">
    <w:abstractNumId w:val="57"/>
  </w:num>
  <w:num w:numId="55">
    <w:abstractNumId w:val="122"/>
  </w:num>
  <w:num w:numId="56">
    <w:abstractNumId w:val="101"/>
  </w:num>
  <w:num w:numId="57">
    <w:abstractNumId w:val="43"/>
  </w:num>
  <w:num w:numId="58">
    <w:abstractNumId w:val="42"/>
  </w:num>
  <w:num w:numId="59">
    <w:abstractNumId w:val="87"/>
  </w:num>
  <w:num w:numId="60">
    <w:abstractNumId w:val="91"/>
  </w:num>
  <w:num w:numId="61">
    <w:abstractNumId w:val="85"/>
  </w:num>
  <w:num w:numId="62">
    <w:abstractNumId w:val="79"/>
  </w:num>
  <w:num w:numId="63">
    <w:abstractNumId w:val="121"/>
  </w:num>
  <w:num w:numId="64">
    <w:abstractNumId w:val="120"/>
  </w:num>
  <w:num w:numId="65">
    <w:abstractNumId w:val="38"/>
  </w:num>
  <w:num w:numId="66">
    <w:abstractNumId w:val="32"/>
  </w:num>
  <w:num w:numId="67">
    <w:abstractNumId w:val="26"/>
  </w:num>
  <w:num w:numId="68">
    <w:abstractNumId w:val="51"/>
  </w:num>
  <w:num w:numId="69">
    <w:abstractNumId w:val="11"/>
  </w:num>
  <w:num w:numId="70">
    <w:abstractNumId w:val="30"/>
  </w:num>
  <w:num w:numId="71">
    <w:abstractNumId w:val="48"/>
  </w:num>
  <w:num w:numId="72">
    <w:abstractNumId w:val="126"/>
  </w:num>
  <w:num w:numId="73">
    <w:abstractNumId w:val="78"/>
  </w:num>
  <w:num w:numId="74">
    <w:abstractNumId w:val="132"/>
  </w:num>
  <w:num w:numId="75">
    <w:abstractNumId w:val="86"/>
  </w:num>
  <w:num w:numId="76">
    <w:abstractNumId w:val="19"/>
  </w:num>
  <w:num w:numId="77">
    <w:abstractNumId w:val="108"/>
  </w:num>
  <w:num w:numId="78">
    <w:abstractNumId w:val="20"/>
  </w:num>
  <w:num w:numId="79">
    <w:abstractNumId w:val="81"/>
  </w:num>
  <w:num w:numId="80">
    <w:abstractNumId w:val="65"/>
  </w:num>
  <w:num w:numId="81">
    <w:abstractNumId w:val="129"/>
  </w:num>
  <w:num w:numId="82">
    <w:abstractNumId w:val="136"/>
  </w:num>
  <w:num w:numId="83">
    <w:abstractNumId w:val="49"/>
  </w:num>
  <w:num w:numId="84">
    <w:abstractNumId w:val="119"/>
  </w:num>
  <w:num w:numId="85">
    <w:abstractNumId w:val="73"/>
  </w:num>
  <w:num w:numId="86">
    <w:abstractNumId w:val="33"/>
  </w:num>
  <w:num w:numId="87">
    <w:abstractNumId w:val="104"/>
  </w:num>
  <w:num w:numId="88">
    <w:abstractNumId w:val="115"/>
  </w:num>
  <w:num w:numId="89">
    <w:abstractNumId w:val="123"/>
  </w:num>
  <w:num w:numId="90">
    <w:abstractNumId w:val="56"/>
  </w:num>
  <w:num w:numId="91">
    <w:abstractNumId w:val="75"/>
  </w:num>
  <w:num w:numId="92">
    <w:abstractNumId w:val="13"/>
  </w:num>
  <w:num w:numId="93">
    <w:abstractNumId w:val="27"/>
  </w:num>
  <w:num w:numId="94">
    <w:abstractNumId w:val="111"/>
  </w:num>
  <w:num w:numId="95">
    <w:abstractNumId w:val="127"/>
  </w:num>
  <w:num w:numId="96">
    <w:abstractNumId w:val="137"/>
  </w:num>
  <w:num w:numId="97">
    <w:abstractNumId w:val="116"/>
  </w:num>
  <w:num w:numId="98">
    <w:abstractNumId w:val="17"/>
  </w:num>
  <w:num w:numId="99">
    <w:abstractNumId w:val="31"/>
  </w:num>
  <w:num w:numId="100">
    <w:abstractNumId w:val="100"/>
  </w:num>
  <w:num w:numId="101">
    <w:abstractNumId w:val="3"/>
  </w:num>
  <w:num w:numId="102">
    <w:abstractNumId w:val="10"/>
  </w:num>
  <w:num w:numId="103">
    <w:abstractNumId w:val="52"/>
  </w:num>
  <w:num w:numId="104">
    <w:abstractNumId w:val="24"/>
  </w:num>
  <w:num w:numId="105">
    <w:abstractNumId w:val="133"/>
  </w:num>
  <w:num w:numId="106">
    <w:abstractNumId w:val="9"/>
  </w:num>
  <w:num w:numId="107">
    <w:abstractNumId w:val="34"/>
  </w:num>
  <w:num w:numId="108">
    <w:abstractNumId w:val="96"/>
  </w:num>
  <w:num w:numId="109">
    <w:abstractNumId w:val="47"/>
  </w:num>
  <w:num w:numId="110">
    <w:abstractNumId w:val="140"/>
  </w:num>
  <w:num w:numId="111">
    <w:abstractNumId w:val="72"/>
  </w:num>
  <w:num w:numId="112">
    <w:abstractNumId w:val="28"/>
  </w:num>
  <w:num w:numId="113">
    <w:abstractNumId w:val="67"/>
  </w:num>
  <w:num w:numId="114">
    <w:abstractNumId w:val="16"/>
  </w:num>
  <w:num w:numId="115">
    <w:abstractNumId w:val="130"/>
  </w:num>
  <w:num w:numId="116">
    <w:abstractNumId w:val="114"/>
  </w:num>
  <w:num w:numId="117">
    <w:abstractNumId w:val="98"/>
  </w:num>
  <w:num w:numId="118">
    <w:abstractNumId w:val="74"/>
  </w:num>
  <w:num w:numId="119">
    <w:abstractNumId w:val="95"/>
  </w:num>
  <w:num w:numId="120">
    <w:abstractNumId w:val="117"/>
  </w:num>
  <w:num w:numId="121">
    <w:abstractNumId w:val="46"/>
  </w:num>
  <w:num w:numId="122">
    <w:abstractNumId w:val="39"/>
  </w:num>
  <w:num w:numId="123">
    <w:abstractNumId w:val="103"/>
  </w:num>
  <w:num w:numId="124">
    <w:abstractNumId w:val="23"/>
  </w:num>
  <w:num w:numId="125">
    <w:abstractNumId w:val="66"/>
  </w:num>
  <w:num w:numId="126">
    <w:abstractNumId w:val="25"/>
  </w:num>
  <w:num w:numId="127">
    <w:abstractNumId w:val="138"/>
  </w:num>
  <w:num w:numId="128">
    <w:abstractNumId w:val="109"/>
  </w:num>
  <w:num w:numId="129">
    <w:abstractNumId w:val="142"/>
  </w:num>
  <w:num w:numId="130">
    <w:abstractNumId w:val="58"/>
  </w:num>
  <w:num w:numId="131">
    <w:abstractNumId w:val="94"/>
  </w:num>
  <w:num w:numId="132">
    <w:abstractNumId w:val="89"/>
  </w:num>
  <w:num w:numId="133">
    <w:abstractNumId w:val="69"/>
  </w:num>
  <w:num w:numId="134">
    <w:abstractNumId w:val="88"/>
  </w:num>
  <w:num w:numId="135">
    <w:abstractNumId w:val="131"/>
  </w:num>
  <w:num w:numId="136">
    <w:abstractNumId w:val="99"/>
  </w:num>
  <w:num w:numId="137">
    <w:abstractNumId w:val="92"/>
  </w:num>
  <w:num w:numId="138">
    <w:abstractNumId w:val="61"/>
  </w:num>
  <w:num w:numId="139">
    <w:abstractNumId w:val="53"/>
  </w:num>
  <w:num w:numId="140">
    <w:abstractNumId w:val="2"/>
  </w:num>
  <w:num w:numId="141">
    <w:abstractNumId w:val="1"/>
  </w:num>
  <w:num w:numId="142">
    <w:abstractNumId w:val="18"/>
  </w:num>
  <w:num w:numId="143">
    <w:abstractNumId w:val="93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33DB4"/>
    <w:rsid w:val="0007491A"/>
    <w:rsid w:val="000F0B57"/>
    <w:rsid w:val="00111F73"/>
    <w:rsid w:val="001E1BC9"/>
    <w:rsid w:val="002B1527"/>
    <w:rsid w:val="00303681"/>
    <w:rsid w:val="00343065"/>
    <w:rsid w:val="004443C3"/>
    <w:rsid w:val="00503245"/>
    <w:rsid w:val="0050775C"/>
    <w:rsid w:val="00606CC5"/>
    <w:rsid w:val="006216B9"/>
    <w:rsid w:val="0063602B"/>
    <w:rsid w:val="00667CE4"/>
    <w:rsid w:val="006F1B45"/>
    <w:rsid w:val="00766CEA"/>
    <w:rsid w:val="008B1CB1"/>
    <w:rsid w:val="008B32D1"/>
    <w:rsid w:val="008E5F9A"/>
    <w:rsid w:val="009073EE"/>
    <w:rsid w:val="0094340E"/>
    <w:rsid w:val="009650A6"/>
    <w:rsid w:val="00965159"/>
    <w:rsid w:val="009E392E"/>
    <w:rsid w:val="009F7810"/>
    <w:rsid w:val="00A50B4A"/>
    <w:rsid w:val="00A53621"/>
    <w:rsid w:val="00AD276A"/>
    <w:rsid w:val="00AD3B1D"/>
    <w:rsid w:val="00C247A0"/>
    <w:rsid w:val="00C707DC"/>
    <w:rsid w:val="00CE0208"/>
    <w:rsid w:val="00CE0D0F"/>
    <w:rsid w:val="00D87D73"/>
    <w:rsid w:val="00DB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styleId="Szvegtrzs2">
    <w:name w:val="Body Text 2"/>
    <w:basedOn w:val="Norml"/>
    <w:link w:val="Szvegtrzs2Char"/>
    <w:rsid w:val="005032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03245"/>
  </w:style>
  <w:style w:type="paragraph" w:styleId="Szvegtrzs">
    <w:name w:val="Body Text"/>
    <w:basedOn w:val="Norml"/>
    <w:link w:val="SzvegtrzsChar"/>
    <w:uiPriority w:val="99"/>
    <w:semiHidden/>
    <w:unhideWhenUsed/>
    <w:rsid w:val="0050324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03245"/>
  </w:style>
  <w:style w:type="paragraph" w:styleId="Szvegtrzsbehzssal">
    <w:name w:val="Body Text Indent"/>
    <w:basedOn w:val="Norml"/>
    <w:link w:val="SzvegtrzsbehzssalChar"/>
    <w:rsid w:val="0050324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03245"/>
  </w:style>
  <w:style w:type="character" w:customStyle="1" w:styleId="ab1">
    <w:name w:val="a_b1"/>
    <w:basedOn w:val="Bekezdsalapbettpusa"/>
    <w:rsid w:val="00503245"/>
    <w:rPr>
      <w:b/>
      <w:bCs/>
    </w:rPr>
  </w:style>
  <w:style w:type="character" w:styleId="Hiperhivatkozs">
    <w:name w:val="Hyperlink"/>
    <w:basedOn w:val="Bekezdsalapbettpusa"/>
    <w:rsid w:val="000F0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ool.hu/Flusser/flusser.html" TargetMode="External"/><Relationship Id="rId13" Type="http://schemas.openxmlformats.org/officeDocument/2006/relationships/hyperlink" Target="http://www.ektf.hu/mediainf/vegre/munkatars/antal/digkep.zip" TargetMode="External"/><Relationship Id="rId18" Type="http://schemas.openxmlformats.org/officeDocument/2006/relationships/hyperlink" Target="http://www.artpool.hu/flusser/flusser.html" TargetMode="External"/><Relationship Id="rId26" Type="http://schemas.openxmlformats.org/officeDocument/2006/relationships/hyperlink" Target="http://www.artpool.hu/Flusser/fluss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tf.hu/mediainf/vegre/munkatars/antal/digkep.zip" TargetMode="External"/><Relationship Id="rId7" Type="http://schemas.openxmlformats.org/officeDocument/2006/relationships/hyperlink" Target="http://www.ektf.hu/mediainf/vegre/munkatars/antal/digkep.zip" TargetMode="External"/><Relationship Id="rId12" Type="http://schemas.openxmlformats.org/officeDocument/2006/relationships/hyperlink" Target="http://www.artpool.hu/Flusser/flusser.html" TargetMode="External"/><Relationship Id="rId17" Type="http://schemas.openxmlformats.org/officeDocument/2006/relationships/hyperlink" Target="http://www.artpool.hu/Flusser/flusser.html" TargetMode="External"/><Relationship Id="rId25" Type="http://schemas.openxmlformats.org/officeDocument/2006/relationships/hyperlink" Target="http://www.artpool.hu/Flusser/fluss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pool.hu/flusser/flusser.html" TargetMode="External"/><Relationship Id="rId20" Type="http://schemas.openxmlformats.org/officeDocument/2006/relationships/hyperlink" Target="http://www.artpool.hu/Flusser/flusser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pool.hu/Flusser/flusser.html" TargetMode="External"/><Relationship Id="rId24" Type="http://schemas.openxmlformats.org/officeDocument/2006/relationships/hyperlink" Target="http://www.artpool.hu/Flusser/flusse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pool.hu/flusser/flusser.html" TargetMode="External"/><Relationship Id="rId23" Type="http://schemas.openxmlformats.org/officeDocument/2006/relationships/hyperlink" Target="http://www.artpool.hu/Flusser/flusser.html" TargetMode="External"/><Relationship Id="rId28" Type="http://schemas.openxmlformats.org/officeDocument/2006/relationships/hyperlink" Target="http://www.artpool.hu/flusser/flusser.html" TargetMode="External"/><Relationship Id="rId10" Type="http://schemas.openxmlformats.org/officeDocument/2006/relationships/hyperlink" Target="http://www.artpool.hu/Flusser/flusser.html" TargetMode="External"/><Relationship Id="rId19" Type="http://schemas.openxmlformats.org/officeDocument/2006/relationships/hyperlink" Target="http://www.artpool.hu/flusser/fluss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pool.hu/Flusser/flusser.html" TargetMode="External"/><Relationship Id="rId14" Type="http://schemas.openxmlformats.org/officeDocument/2006/relationships/hyperlink" Target="http://www.kando-kkt.sulinet.hu/mirror/pshop/" TargetMode="External"/><Relationship Id="rId22" Type="http://schemas.openxmlformats.org/officeDocument/2006/relationships/hyperlink" Target="http://www.artpool.hu/Flusser/flusser.html" TargetMode="External"/><Relationship Id="rId27" Type="http://schemas.openxmlformats.org/officeDocument/2006/relationships/hyperlink" Target="http://www.artpool.hu/Flusser/flusser.html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31325</Words>
  <Characters>216143</Characters>
  <Application>Microsoft Office Word</Application>
  <DocSecurity>0</DocSecurity>
  <Lines>1801</Lines>
  <Paragraphs>493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246975</CharactersWithSpaces>
  <SharedDoc>false</SharedDoc>
  <HLinks>
    <vt:vector size="138" baseType="variant">
      <vt:variant>
        <vt:i4>6488163</vt:i4>
      </vt:variant>
      <vt:variant>
        <vt:i4>66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63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60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54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51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2031685</vt:i4>
      </vt:variant>
      <vt:variant>
        <vt:i4>45</vt:i4>
      </vt:variant>
      <vt:variant>
        <vt:i4>0</vt:i4>
      </vt:variant>
      <vt:variant>
        <vt:i4>5</vt:i4>
      </vt:variant>
      <vt:variant>
        <vt:lpwstr>http://www.ektf.hu/mediainf/vegre/munkatars/antal/digkep.zip</vt:lpwstr>
      </vt:variant>
      <vt:variant>
        <vt:lpwstr/>
      </vt:variant>
      <vt:variant>
        <vt:i4>6488163</vt:i4>
      </vt:variant>
      <vt:variant>
        <vt:i4>42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39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36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33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30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27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1900636</vt:i4>
      </vt:variant>
      <vt:variant>
        <vt:i4>24</vt:i4>
      </vt:variant>
      <vt:variant>
        <vt:i4>0</vt:i4>
      </vt:variant>
      <vt:variant>
        <vt:i4>5</vt:i4>
      </vt:variant>
      <vt:variant>
        <vt:lpwstr>http://www.kando-kkt.sulinet.hu/mirror/pshop/</vt:lpwstr>
      </vt:variant>
      <vt:variant>
        <vt:lpwstr/>
      </vt:variant>
      <vt:variant>
        <vt:i4>2031685</vt:i4>
      </vt:variant>
      <vt:variant>
        <vt:i4>21</vt:i4>
      </vt:variant>
      <vt:variant>
        <vt:i4>0</vt:i4>
      </vt:variant>
      <vt:variant>
        <vt:i4>5</vt:i4>
      </vt:variant>
      <vt:variant>
        <vt:lpwstr>http://www.ektf.hu/mediainf/vegre/munkatars/antal/digkep.zip</vt:lpwstr>
      </vt:variant>
      <vt:variant>
        <vt:lpwstr/>
      </vt:variant>
      <vt:variant>
        <vt:i4>6488163</vt:i4>
      </vt:variant>
      <vt:variant>
        <vt:i4>18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15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9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http://www.artpool.hu/Flusser/flusser.html</vt:lpwstr>
      </vt:variant>
      <vt:variant>
        <vt:lpwstr/>
      </vt:variant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http://www.kando-kkt.sulinet.hu/mirror/pshop/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http://www.ektf.hu/mediainf/vegre/munkatars/antal/digkep.zip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Szilárdné</dc:creator>
  <cp:keywords/>
  <cp:lastModifiedBy>EKF</cp:lastModifiedBy>
  <cp:revision>3</cp:revision>
  <dcterms:created xsi:type="dcterms:W3CDTF">2011-05-18T09:40:00Z</dcterms:created>
  <dcterms:modified xsi:type="dcterms:W3CDTF">2011-05-18T09:40:00Z</dcterms:modified>
</cp:coreProperties>
</file>