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614FF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4614FF" w:rsidRDefault="004614FF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II.</w:t>
            </w:r>
          </w:p>
          <w:p w:rsidR="004614FF" w:rsidRPr="0062660A" w:rsidRDefault="004614FF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NBB_GE134K2</w:t>
            </w:r>
          </w:p>
        </w:tc>
      </w:tr>
      <w:tr w:rsidR="004614FF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614FF" w:rsidRDefault="004614FF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614FF" w:rsidRDefault="004614FF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614FF" w:rsidRDefault="004614FF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614FF" w:rsidTr="00185440">
        <w:trPr>
          <w:trHeight w:val="378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NDK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Az NDK társadalmi berendezkedésének ábrázolása Ulrich </w:t>
            </w:r>
            <w:proofErr w:type="spellStart"/>
            <w:r>
              <w:rPr>
                <w:sz w:val="24"/>
                <w:szCs w:val="24"/>
              </w:rPr>
              <w:t>Plenzdorf</w:t>
            </w:r>
            <w:proofErr w:type="spellEnd"/>
            <w:r>
              <w:rPr>
                <w:sz w:val="24"/>
                <w:szCs w:val="24"/>
              </w:rPr>
              <w:t xml:space="preserve"> prózai műveiben. Egyén és társadalom konfliktusai </w:t>
            </w:r>
            <w:proofErr w:type="spellStart"/>
            <w:r>
              <w:rPr>
                <w:sz w:val="24"/>
                <w:szCs w:val="24"/>
              </w:rPr>
              <w:t>Christa</w:t>
            </w:r>
            <w:proofErr w:type="spellEnd"/>
            <w:r>
              <w:rPr>
                <w:sz w:val="24"/>
                <w:szCs w:val="24"/>
              </w:rPr>
              <w:t xml:space="preserve"> Wolf epikus ábrázolásában.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 Braun társadalomkritikája prózai művei alapján. Christoph </w:t>
            </w:r>
            <w:proofErr w:type="spellStart"/>
            <w:r>
              <w:rPr>
                <w:sz w:val="24"/>
                <w:szCs w:val="24"/>
              </w:rPr>
              <w:t>Hein</w:t>
            </w:r>
            <w:proofErr w:type="spellEnd"/>
            <w:r>
              <w:rPr>
                <w:sz w:val="24"/>
                <w:szCs w:val="24"/>
              </w:rPr>
              <w:t xml:space="preserve"> prózaírói munkásságának szerepe az NDK irodalmában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614FF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</w:tc>
      </w:tr>
      <w:tr w:rsidR="004614FF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4614FF" w:rsidRDefault="004614FF" w:rsidP="00185440">
            <w:pPr>
              <w:rPr>
                <w:b/>
                <w:bCs/>
              </w:rPr>
            </w:pPr>
          </w:p>
        </w:tc>
      </w:tr>
    </w:tbl>
    <w:p w:rsidR="004614FF" w:rsidRDefault="004614FF" w:rsidP="004614FF"/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4614FF"/>
    <w:rsid w:val="002F6E6F"/>
    <w:rsid w:val="0046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614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614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614F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614F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614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614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614F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614F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614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14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614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614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14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614F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14F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14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14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14F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1709</Characters>
  <Application>Microsoft Office Word</Application>
  <DocSecurity>0</DocSecurity>
  <Lines>14</Lines>
  <Paragraphs>3</Paragraphs>
  <ScaleCrop>false</ScaleCrop>
  <Company>EKF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2010-07-09T08:58:00Z</dcterms:created>
  <dcterms:modified xsi:type="dcterms:W3CDTF">2010-07-09T08:58:00Z</dcterms:modified>
</cp:coreProperties>
</file>