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124065" w:rsidTr="000A1714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pStyle w:val="Cmsor3"/>
              <w:numPr>
                <w:ilvl w:val="0"/>
                <w:numId w:val="0"/>
              </w:numPr>
              <w:spacing w:before="60"/>
              <w:jc w:val="both"/>
            </w:pPr>
            <w:r>
              <w:rPr>
                <w:bCs/>
              </w:rPr>
              <w:br w:type="page"/>
            </w:r>
            <w:r>
              <w:t>Tantárgy neve: Germán nyelvek és kultúrák</w:t>
            </w:r>
          </w:p>
          <w:p w:rsidR="00124065" w:rsidRPr="00304A67" w:rsidRDefault="00124065" w:rsidP="000A1714">
            <w:pPr>
              <w:rPr>
                <w:b/>
                <w:sz w:val="24"/>
                <w:szCs w:val="24"/>
              </w:rPr>
            </w:pPr>
            <w:r w:rsidRPr="00304A67">
              <w:rPr>
                <w:b/>
                <w:sz w:val="24"/>
                <w:szCs w:val="24"/>
              </w:rPr>
              <w:t>Kód: NBB_</w:t>
            </w:r>
            <w:proofErr w:type="gramStart"/>
            <w:r w:rsidRPr="00304A67">
              <w:rPr>
                <w:b/>
                <w:sz w:val="24"/>
                <w:szCs w:val="24"/>
              </w:rPr>
              <w:t>GE122K2</w:t>
            </w:r>
            <w:r>
              <w:rPr>
                <w:b/>
                <w:sz w:val="24"/>
                <w:szCs w:val="24"/>
              </w:rPr>
              <w:t xml:space="preserve">    Germán</w:t>
            </w:r>
            <w:proofErr w:type="gramEnd"/>
            <w:r>
              <w:rPr>
                <w:b/>
                <w:sz w:val="24"/>
                <w:szCs w:val="24"/>
              </w:rPr>
              <w:t xml:space="preserve"> nyelvek és kultúrák I. </w:t>
            </w:r>
          </w:p>
          <w:p w:rsidR="00124065" w:rsidRPr="00304A67" w:rsidRDefault="00124065" w:rsidP="000A1714">
            <w:r w:rsidRPr="00304A67">
              <w:rPr>
                <w:b/>
                <w:sz w:val="24"/>
                <w:szCs w:val="24"/>
              </w:rPr>
              <w:t xml:space="preserve">          NBB_</w:t>
            </w:r>
            <w:proofErr w:type="gramStart"/>
            <w:r w:rsidRPr="00304A67">
              <w:rPr>
                <w:b/>
                <w:sz w:val="24"/>
                <w:szCs w:val="24"/>
              </w:rPr>
              <w:t>GE123K2</w:t>
            </w:r>
            <w:r>
              <w:rPr>
                <w:b/>
                <w:sz w:val="24"/>
                <w:szCs w:val="24"/>
              </w:rPr>
              <w:t xml:space="preserve">    Germán</w:t>
            </w:r>
            <w:proofErr w:type="gramEnd"/>
            <w:r>
              <w:rPr>
                <w:b/>
                <w:sz w:val="24"/>
                <w:szCs w:val="24"/>
              </w:rPr>
              <w:t xml:space="preserve"> nyelvek és kultúrák II. </w:t>
            </w:r>
          </w:p>
        </w:tc>
      </w:tr>
      <w:tr w:rsidR="00124065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24065" w:rsidRDefault="00124065" w:rsidP="000A1714">
            <w:pPr>
              <w:rPr>
                <w:sz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</w:rPr>
              <w:t>X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24065" w:rsidRDefault="00124065" w:rsidP="000A1714">
            <w:pPr>
              <w:rPr>
                <w:sz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</w:rPr>
              <w:t>X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124065" w:rsidTr="000A1714">
        <w:trPr>
          <w:trHeight w:val="339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24065" w:rsidRDefault="00124065" w:rsidP="000A1714">
            <w:pPr>
              <w:rPr>
                <w:i/>
                <w:iCs/>
                <w:sz w:val="24"/>
                <w:szCs w:val="24"/>
              </w:rPr>
            </w:pP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germán nyelvek és kultúrák a célnyelvi országok történetével és ehhez kapcsolódó </w:t>
            </w:r>
            <w:proofErr w:type="spellStart"/>
            <w:r>
              <w:rPr>
                <w:sz w:val="24"/>
                <w:szCs w:val="24"/>
              </w:rPr>
              <w:t>civilizatórikus</w:t>
            </w:r>
            <w:proofErr w:type="spellEnd"/>
            <w:r>
              <w:rPr>
                <w:sz w:val="24"/>
                <w:szCs w:val="24"/>
              </w:rPr>
              <w:t xml:space="preserve"> és kulturális teljesítményével szembesíti a jelölteket. A tanegységek didaktikailag áttekinthető formában kapcsolódnak a későbbi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diszciplinákhoz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 két nagy egységben dolgozza fel a német nép történetét, kultúráját: az első részben a germán törzsek allokációjától, a népvándorlástól a </w:t>
            </w:r>
            <w:proofErr w:type="spellStart"/>
            <w:r>
              <w:rPr>
                <w:sz w:val="24"/>
                <w:szCs w:val="24"/>
              </w:rPr>
              <w:t>Weimari</w:t>
            </w:r>
            <w:proofErr w:type="spellEnd"/>
            <w:r>
              <w:rPr>
                <w:sz w:val="24"/>
                <w:szCs w:val="24"/>
              </w:rPr>
              <w:t xml:space="preserve"> Köztársaság létrejöttéig terjedő történelmi-kultúrtörténeti korszakokat tekintjük át; a második rész pedig a XX. század </w:t>
            </w:r>
            <w:proofErr w:type="gramStart"/>
            <w:r>
              <w:rPr>
                <w:sz w:val="24"/>
                <w:szCs w:val="24"/>
              </w:rPr>
              <w:t>történetét</w:t>
            </w:r>
            <w:proofErr w:type="gramEnd"/>
            <w:r>
              <w:rPr>
                <w:sz w:val="24"/>
                <w:szCs w:val="24"/>
              </w:rPr>
              <w:t xml:space="preserve"> ill. a szociális piacgazdaság rendszerét és a kor anyagi-technikai valamint szellemi teljesítményét elemzi.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</w:p>
        </w:tc>
      </w:tr>
      <w:tr w:rsidR="00124065" w:rsidTr="000A1714">
        <w:trPr>
          <w:trHeight w:val="248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Müller, Helmut: Deutsche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>. F.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Brockhaus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Rovan</w:t>
            </w:r>
            <w:proofErr w:type="spellEnd"/>
            <w:r>
              <w:rPr>
                <w:sz w:val="24"/>
                <w:szCs w:val="24"/>
              </w:rPr>
              <w:t xml:space="preserve">, Joseph: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ihren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Ursprüngen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heute</w:t>
            </w:r>
            <w:proofErr w:type="spellEnd"/>
            <w:r>
              <w:rPr>
                <w:sz w:val="24"/>
                <w:szCs w:val="24"/>
              </w:rPr>
              <w:t>. D.T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  <w:r>
              <w:rPr>
                <w:sz w:val="24"/>
                <w:szCs w:val="24"/>
              </w:rPr>
              <w:t>: München, 2001.</w:t>
            </w: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</w:p>
          <w:p w:rsidR="00124065" w:rsidRDefault="00124065" w:rsidP="000A17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Fröhlich, Michael: Von der </w:t>
            </w:r>
            <w:proofErr w:type="spellStart"/>
            <w:r>
              <w:rPr>
                <w:sz w:val="24"/>
                <w:szCs w:val="24"/>
              </w:rPr>
              <w:t>Besatzung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Souveränität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Dokumentation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Nationes</w:t>
            </w:r>
            <w:proofErr w:type="spellEnd"/>
            <w:r>
              <w:rPr>
                <w:sz w:val="24"/>
                <w:szCs w:val="24"/>
              </w:rPr>
              <w:t>: Bonn, 1993.</w:t>
            </w: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Gall, </w:t>
            </w:r>
            <w:proofErr w:type="spellStart"/>
            <w:r>
              <w:rPr>
                <w:sz w:val="24"/>
                <w:szCs w:val="24"/>
              </w:rPr>
              <w:t>Lothar</w:t>
            </w:r>
            <w:proofErr w:type="spellEnd"/>
            <w:r>
              <w:rPr>
                <w:sz w:val="24"/>
                <w:szCs w:val="24"/>
              </w:rPr>
              <w:t xml:space="preserve">: Bismarck, der </w:t>
            </w:r>
            <w:proofErr w:type="spellStart"/>
            <w:r>
              <w:rPr>
                <w:sz w:val="24"/>
                <w:szCs w:val="24"/>
              </w:rPr>
              <w:t>weisse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Revolutionär</w:t>
            </w:r>
            <w:proofErr w:type="spellEnd"/>
            <w:r>
              <w:rPr>
                <w:sz w:val="24"/>
                <w:szCs w:val="24"/>
              </w:rPr>
              <w:t>. List: München, 2001.</w:t>
            </w: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Illényi</w:t>
            </w:r>
            <w:proofErr w:type="spellEnd"/>
            <w:r>
              <w:rPr>
                <w:sz w:val="24"/>
                <w:szCs w:val="24"/>
              </w:rPr>
              <w:t xml:space="preserve"> Domonkos (szerk.): </w:t>
            </w:r>
            <w:proofErr w:type="spellStart"/>
            <w:r>
              <w:rPr>
                <w:sz w:val="24"/>
                <w:szCs w:val="24"/>
              </w:rPr>
              <w:t>Texte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Studium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kulturphilosophischen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. Líceum Kiadó: Eger, 1995. </w:t>
            </w:r>
          </w:p>
          <w:p w:rsidR="00124065" w:rsidRDefault="00124065" w:rsidP="000A1714">
            <w:pPr>
              <w:ind w:left="284"/>
              <w:rPr>
                <w:sz w:val="24"/>
                <w:szCs w:val="24"/>
              </w:rPr>
            </w:pPr>
          </w:p>
        </w:tc>
      </w:tr>
      <w:tr w:rsidR="00124065" w:rsidTr="000A1714">
        <w:trPr>
          <w:trHeight w:val="88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124065" w:rsidRDefault="00124065" w:rsidP="000A171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Nagy Rita PhD, dr. Szabó Csaba PhD</w:t>
            </w:r>
          </w:p>
        </w:tc>
      </w:tr>
    </w:tbl>
    <w:p w:rsidR="00124065" w:rsidRDefault="00124065" w:rsidP="00124065">
      <w:pPr>
        <w:jc w:val="both"/>
        <w:rPr>
          <w:sz w:val="24"/>
          <w:szCs w:val="24"/>
        </w:rPr>
      </w:pPr>
    </w:p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DCD2734"/>
    <w:multiLevelType w:val="hybridMultilevel"/>
    <w:tmpl w:val="5BBC98C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124065"/>
    <w:rsid w:val="00124065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06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24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2406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2406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2406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240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240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240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240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06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2406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2406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2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2406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2406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2406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2406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24065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Company>EKF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2010-07-09T07:14:00Z</dcterms:created>
  <dcterms:modified xsi:type="dcterms:W3CDTF">2010-07-09T07:14:00Z</dcterms:modified>
</cp:coreProperties>
</file>