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E31485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E31485" w:rsidRDefault="00E31485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Tantárgyelem neve: A fordítás alapjai </w:t>
            </w:r>
          </w:p>
          <w:p w:rsidR="00E31485" w:rsidRPr="00427C02" w:rsidRDefault="00E31485" w:rsidP="003C7A28">
            <w:pPr>
              <w:rPr>
                <w:b/>
                <w:sz w:val="24"/>
                <w:szCs w:val="24"/>
              </w:rPr>
            </w:pPr>
            <w:r w:rsidRPr="00427C02">
              <w:rPr>
                <w:b/>
                <w:sz w:val="24"/>
                <w:szCs w:val="24"/>
              </w:rPr>
              <w:t>Kód: NBB_GE103G4</w:t>
            </w:r>
          </w:p>
        </w:tc>
      </w:tr>
      <w:tr w:rsidR="00E31485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E31485" w:rsidRDefault="00E3148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E31485" w:rsidRDefault="00E3148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E31485" w:rsidRDefault="00E31485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E31485" w:rsidRDefault="00E31485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E31485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E31485" w:rsidRDefault="00E31485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E31485" w:rsidRDefault="00E31485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elsősorban az idegen nyelvi tudás fejlesztése. A hallgatók tanfordításokon és általános jellegű (főleg német-magyar irányú) autentikus szövegek fordításán keresztül megismerik a magyar-német nyelvpárban érvényesülő interferenciajelenségek elkerülésének technikáit és a legfontosabb átváltási műveleteket.</w:t>
            </w:r>
          </w:p>
        </w:tc>
      </w:tr>
      <w:tr w:rsidR="00E31485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Autentikus német újságcikkek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1998.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Idegennyelvi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Továbbképző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Központ</w:t>
            </w:r>
            <w:proofErr w:type="spellEnd"/>
            <w:r>
              <w:rPr>
                <w:sz w:val="24"/>
                <w:szCs w:val="24"/>
                <w:lang w:val="de-DE"/>
              </w:rPr>
              <w:t>: Budapest, 1980.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2003.</w:t>
            </w:r>
          </w:p>
          <w:p w:rsidR="00E31485" w:rsidRDefault="00E31485" w:rsidP="00E31485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E31485" w:rsidRDefault="00E31485" w:rsidP="003C7A28">
            <w:pPr>
              <w:rPr>
                <w:sz w:val="24"/>
                <w:szCs w:val="24"/>
              </w:rPr>
            </w:pPr>
          </w:p>
        </w:tc>
      </w:tr>
      <w:tr w:rsidR="00E31485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E31485" w:rsidRDefault="00E31485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E31485" w:rsidRDefault="00E31485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E31485" w:rsidRDefault="00E31485" w:rsidP="00E31485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E31485"/>
    <w:rsid w:val="00BC01F0"/>
    <w:rsid w:val="00E3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3148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E3148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E3148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E3148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3148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E3148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3148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E3148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E3148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148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3148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314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3148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3148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3148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314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314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3148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31485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Company>EKF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2010-07-09T07:24:00Z</dcterms:created>
  <dcterms:modified xsi:type="dcterms:W3CDTF">2010-07-09T07:24:00Z</dcterms:modified>
</cp:coreProperties>
</file>