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A44271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Lexikográfia</w:t>
            </w:r>
          </w:p>
          <w:p w:rsidR="00A44271" w:rsidRDefault="006C7C2E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A44271">
              <w:rPr>
                <w:b/>
                <w:sz w:val="24"/>
                <w:szCs w:val="24"/>
              </w:rPr>
              <w:t>BB_GE137G2</w:t>
            </w:r>
          </w:p>
        </w:tc>
      </w:tr>
      <w:tr w:rsidR="00A44271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A44271" w:rsidRDefault="00A4427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A44271" w:rsidRDefault="00A4427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6C7C2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A44271" w:rsidRDefault="006C7C2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A44271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71" w:rsidRDefault="00A44271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A44271" w:rsidRDefault="00A44271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megismertesse a hallgatókat a szótártani alapfogalmakkal, a szótárak típusaival és felépítésével, a bennük fellelhető információk hasznosítási lehetőségeivel, valamint felhívja a figyelmüket a szótárak minőségi követelményeire annak érdekében, hogy </w:t>
            </w:r>
            <w:proofErr w:type="gramStart"/>
            <w:r>
              <w:rPr>
                <w:sz w:val="24"/>
                <w:szCs w:val="24"/>
              </w:rPr>
              <w:t>tanulmányaik</w:t>
            </w:r>
            <w:proofErr w:type="gramEnd"/>
            <w:r>
              <w:rPr>
                <w:sz w:val="24"/>
                <w:szCs w:val="24"/>
              </w:rPr>
              <w:t xml:space="preserve"> ill. mindennapi nyelvhasználatuk során sikeresen forgassák azokat, mindezzel hozzájárulva a magyarországi nyelvtanulók szótárkultúrájának javításához.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lexikográfia tárgya és helye a nyelvészeti diszciplínák rendszerében, a szótártípusok (egy- és többnyelvű szótárak, általános és szakszótárak, nyomtatott és elektronikus szótárak stb.), a szótár szerkezete (makro-, mikro- és </w:t>
            </w:r>
            <w:proofErr w:type="spellStart"/>
            <w:r>
              <w:rPr>
                <w:sz w:val="24"/>
                <w:szCs w:val="24"/>
              </w:rPr>
              <w:t>mediostruktúra</w:t>
            </w:r>
            <w:proofErr w:type="spellEnd"/>
            <w:r>
              <w:rPr>
                <w:sz w:val="24"/>
                <w:szCs w:val="24"/>
              </w:rPr>
              <w:t>), a szótárak által közvetített információk típusai és rendszere.</w:t>
            </w:r>
          </w:p>
          <w:p w:rsidR="00A44271" w:rsidRDefault="00A44271" w:rsidP="00185440">
            <w:pPr>
              <w:ind w:left="282" w:hanging="282"/>
              <w:rPr>
                <w:sz w:val="24"/>
                <w:szCs w:val="24"/>
              </w:rPr>
            </w:pP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</w:tc>
      </w:tr>
      <w:tr w:rsidR="00A44271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Hessky</w:t>
            </w:r>
            <w:proofErr w:type="spellEnd"/>
            <w:r>
              <w:rPr>
                <w:sz w:val="24"/>
                <w:szCs w:val="24"/>
                <w:lang w:val="de-DE"/>
              </w:rPr>
              <w:t>, Regina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Lexikographie zwischen Theorie und Praxis: das deutsch-ungarische Wörterbuchprojekt. Niemeyer: Tübingen, 1996.</w:t>
            </w: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Burkhard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Praxis und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>: Tübingen, 1981.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  <w:p w:rsidR="00A44271" w:rsidRDefault="00A44271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Hausmann</w:t>
            </w:r>
            <w:proofErr w:type="spellEnd"/>
            <w:r>
              <w:rPr>
                <w:sz w:val="24"/>
                <w:szCs w:val="24"/>
              </w:rPr>
              <w:t xml:space="preserve">, Franz Josef: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Schwarze</w:t>
            </w:r>
            <w:proofErr w:type="spellEnd"/>
            <w:r>
              <w:rPr>
                <w:sz w:val="24"/>
                <w:szCs w:val="24"/>
              </w:rPr>
              <w:t xml:space="preserve">, Christoph; </w:t>
            </w:r>
            <w:proofErr w:type="spellStart"/>
            <w:r>
              <w:rPr>
                <w:sz w:val="24"/>
                <w:szCs w:val="24"/>
              </w:rPr>
              <w:t>Wunderlich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Athenäum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Königstein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1985, S. 367-411.</w:t>
            </w: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Hausmann, </w:t>
            </w:r>
            <w:r>
              <w:rPr>
                <w:sz w:val="24"/>
                <w:szCs w:val="24"/>
              </w:rPr>
              <w:t>Franz Josef/</w:t>
            </w:r>
            <w:proofErr w:type="spellStart"/>
            <w:r>
              <w:rPr>
                <w:sz w:val="24"/>
                <w:szCs w:val="24"/>
              </w:rPr>
              <w:t>Reichmann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Oskar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Wiegand</w:t>
            </w:r>
            <w:proofErr w:type="spellEnd"/>
            <w:r>
              <w:rPr>
                <w:sz w:val="24"/>
                <w:szCs w:val="24"/>
              </w:rPr>
              <w:t>, Herbert Ernst/</w:t>
            </w:r>
            <w:proofErr w:type="spellStart"/>
            <w:r>
              <w:rPr>
                <w:sz w:val="24"/>
                <w:szCs w:val="24"/>
              </w:rPr>
              <w:t>Zgusta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Ladislav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Wörterbücher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: Berlin; New York, 1989.</w:t>
            </w: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Wiegand, Herbert Ernst: Wörterbuchforschung: Untersuchungen zur Wörterbuchbenutzung, zur Theorie, Geschichte, Kritik und Automatisierung der Lexikographie. </w:t>
            </w:r>
            <w:proofErr w:type="spellStart"/>
            <w:r>
              <w:rPr>
                <w:sz w:val="24"/>
                <w:szCs w:val="24"/>
                <w:lang w:val="de-DE"/>
              </w:rPr>
              <w:t>Teilbd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1. de </w:t>
            </w:r>
            <w:proofErr w:type="spellStart"/>
            <w:r>
              <w:rPr>
                <w:sz w:val="24"/>
                <w:szCs w:val="24"/>
                <w:lang w:val="de-DE"/>
              </w:rPr>
              <w:t>Gruyter</w:t>
            </w:r>
            <w:proofErr w:type="spellEnd"/>
            <w:r>
              <w:rPr>
                <w:sz w:val="24"/>
                <w:szCs w:val="24"/>
                <w:lang w:val="de-DE"/>
              </w:rPr>
              <w:t>: Berlin; New York, 1998.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</w:tc>
      </w:tr>
      <w:tr w:rsidR="00A44271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Harsányi Mihály PhD</w:t>
            </w:r>
          </w:p>
          <w:p w:rsidR="00A44271" w:rsidRDefault="00A44271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4D0"/>
    <w:multiLevelType w:val="hybridMultilevel"/>
    <w:tmpl w:val="9056C0D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A44271"/>
    <w:rsid w:val="002F6E6F"/>
    <w:rsid w:val="006C7C2E"/>
    <w:rsid w:val="00A44271"/>
    <w:rsid w:val="00E6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4427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1705</Characters>
  <Application>Microsoft Office Word</Application>
  <DocSecurity>0</DocSecurity>
  <Lines>14</Lines>
  <Paragraphs>3</Paragraphs>
  <ScaleCrop>false</ScaleCrop>
  <Company>EKF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2010-07-09T08:55:00Z</dcterms:created>
  <dcterms:modified xsi:type="dcterms:W3CDTF">2010-07-09T09:53:00Z</dcterms:modified>
</cp:coreProperties>
</file>